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CD5A" w14:textId="1A69A9AB" w:rsidR="00DF04B3" w:rsidRPr="000E7085" w:rsidRDefault="00DF04B3" w:rsidP="000E7085">
      <w:pPr>
        <w:pStyle w:val="FirstParagraph"/>
        <w:tabs>
          <w:tab w:val="left" w:pos="4050"/>
        </w:tabs>
        <w:spacing w:before="0" w:after="0"/>
        <w:rPr>
          <w:rFonts w:ascii="Arial" w:hAnsi="Arial" w:cs="Arial"/>
          <w:b/>
          <w:sz w:val="22"/>
          <w:szCs w:val="22"/>
        </w:rPr>
      </w:pPr>
    </w:p>
    <w:p w14:paraId="6864B7B4" w14:textId="02722557" w:rsidR="00B24AE0" w:rsidRPr="00B24AE0" w:rsidRDefault="00B24AE0" w:rsidP="00B24AE0">
      <w:pPr>
        <w:pStyle w:val="Corpodotexto"/>
        <w:spacing w:before="0" w:after="0"/>
        <w:jc w:val="center"/>
        <w:rPr>
          <w:rFonts w:ascii="Arial" w:hAnsi="Arial" w:cs="Arial"/>
          <w:sz w:val="22"/>
          <w:szCs w:val="22"/>
        </w:rPr>
      </w:pPr>
      <w:r w:rsidRPr="00B24AE0">
        <w:rPr>
          <w:rFonts w:ascii="Arial" w:hAnsi="Arial" w:cs="Arial"/>
          <w:sz w:val="22"/>
          <w:szCs w:val="22"/>
        </w:rPr>
        <w:t xml:space="preserve">ANEXO </w:t>
      </w:r>
      <w:r>
        <w:rPr>
          <w:rFonts w:ascii="Arial" w:hAnsi="Arial" w:cs="Arial"/>
          <w:sz w:val="22"/>
          <w:szCs w:val="22"/>
        </w:rPr>
        <w:t>IV -</w:t>
      </w:r>
      <w:r w:rsidRPr="00B24AE0">
        <w:rPr>
          <w:rFonts w:ascii="Arial" w:hAnsi="Arial" w:cs="Arial"/>
          <w:sz w:val="22"/>
          <w:szCs w:val="22"/>
        </w:rPr>
        <w:t xml:space="preserve"> RESOLUÇÃO 005/2019 – CAD/UENP</w:t>
      </w:r>
    </w:p>
    <w:p w14:paraId="7AE87590" w14:textId="77777777" w:rsidR="002B0BA3" w:rsidRPr="00B24AE0" w:rsidRDefault="002B0BA3" w:rsidP="00B24AE0">
      <w:pPr>
        <w:pStyle w:val="Corpodotexto"/>
        <w:spacing w:before="0" w:after="0"/>
        <w:jc w:val="center"/>
        <w:rPr>
          <w:rFonts w:ascii="Arial" w:hAnsi="Arial" w:cs="Arial"/>
          <w:sz w:val="22"/>
          <w:szCs w:val="22"/>
        </w:rPr>
      </w:pPr>
    </w:p>
    <w:p w14:paraId="42F31B36"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sz w:val="22"/>
          <w:szCs w:val="22"/>
        </w:rPr>
        <w:t>ACORDO DE COOPERAÇÃO TÉCNICA QUE ENTRE SI CELEBRAM DE UM LADO A UNIVERSIDADE ESTADUAL D</w:t>
      </w:r>
      <w:r w:rsidR="008954A6" w:rsidRPr="00B24AE0">
        <w:rPr>
          <w:rFonts w:ascii="Arial" w:hAnsi="Arial" w:cs="Arial"/>
          <w:sz w:val="22"/>
          <w:szCs w:val="22"/>
        </w:rPr>
        <w:t>O NORTE DO PARANÁ</w:t>
      </w:r>
      <w:r w:rsidRPr="00B24AE0">
        <w:rPr>
          <w:rFonts w:ascii="Arial" w:hAnsi="Arial" w:cs="Arial"/>
          <w:sz w:val="22"/>
          <w:szCs w:val="22"/>
        </w:rPr>
        <w:t xml:space="preserve"> – UE</w:t>
      </w:r>
      <w:r w:rsidR="008954A6" w:rsidRPr="00B24AE0">
        <w:rPr>
          <w:rFonts w:ascii="Arial" w:hAnsi="Arial" w:cs="Arial"/>
          <w:sz w:val="22"/>
          <w:szCs w:val="22"/>
        </w:rPr>
        <w:t>NP</w:t>
      </w:r>
      <w:r w:rsidRPr="00B24AE0">
        <w:rPr>
          <w:rFonts w:ascii="Arial" w:hAnsi="Arial" w:cs="Arial"/>
          <w:sz w:val="22"/>
          <w:szCs w:val="22"/>
        </w:rPr>
        <w:t xml:space="preserve"> E DE OUTRO LADO A UNIVERSIDADE……………………………….</w:t>
      </w:r>
    </w:p>
    <w:p w14:paraId="0367B0E0" w14:textId="77777777" w:rsidR="00DF04B3" w:rsidRPr="00B24AE0" w:rsidRDefault="00DF04B3" w:rsidP="00B24AE0">
      <w:pPr>
        <w:pStyle w:val="Corpodotexto"/>
        <w:spacing w:before="0" w:after="0"/>
        <w:jc w:val="both"/>
        <w:rPr>
          <w:rFonts w:ascii="Arial" w:hAnsi="Arial" w:cs="Arial"/>
          <w:sz w:val="22"/>
          <w:szCs w:val="22"/>
        </w:rPr>
      </w:pPr>
    </w:p>
    <w:p w14:paraId="3BF93513"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sz w:val="22"/>
          <w:szCs w:val="22"/>
        </w:rPr>
        <w:t xml:space="preserve">De um lado, </w:t>
      </w:r>
      <w:r w:rsidR="008954A6" w:rsidRPr="00B24AE0">
        <w:rPr>
          <w:rFonts w:ascii="Arial" w:hAnsi="Arial" w:cs="Arial"/>
          <w:sz w:val="22"/>
          <w:szCs w:val="22"/>
        </w:rPr>
        <w:t xml:space="preserve">UNIVERSIDADE ESTADUAL DO NORTE DO PARANÁ – UENP, </w:t>
      </w:r>
      <w:r w:rsidRPr="00B24AE0">
        <w:rPr>
          <w:rFonts w:ascii="Arial" w:hAnsi="Arial" w:cs="Arial"/>
          <w:sz w:val="22"/>
          <w:szCs w:val="22"/>
        </w:rPr>
        <w:t xml:space="preserve">pessoa jurídica de direito público, com sede no , neste ato representada por sua Reitora, Professora </w:t>
      </w:r>
      <w:r w:rsidR="008954A6" w:rsidRPr="00B24AE0">
        <w:rPr>
          <w:rFonts w:ascii="Arial" w:hAnsi="Arial" w:cs="Arial"/>
          <w:sz w:val="22"/>
          <w:szCs w:val="22"/>
        </w:rPr>
        <w:t>Fátima Aparecida da Cruz Padoan</w:t>
      </w:r>
      <w:r w:rsidRPr="00B24AE0">
        <w:rPr>
          <w:rFonts w:ascii="Arial" w:hAnsi="Arial" w:cs="Arial"/>
          <w:sz w:val="22"/>
          <w:szCs w:val="22"/>
        </w:rPr>
        <w:t xml:space="preserve">, portadora da Carteira de Identidade RG </w:t>
      </w:r>
      <w:proofErr w:type="spellStart"/>
      <w:r w:rsidR="008954A6" w:rsidRPr="00B24AE0">
        <w:rPr>
          <w:rFonts w:ascii="Arial" w:hAnsi="Arial" w:cs="Arial"/>
          <w:sz w:val="22"/>
          <w:szCs w:val="22"/>
        </w:rPr>
        <w:t>xxxxx</w:t>
      </w:r>
      <w:proofErr w:type="spellEnd"/>
      <w:r w:rsidRPr="00B24AE0">
        <w:rPr>
          <w:rFonts w:ascii="Arial" w:hAnsi="Arial" w:cs="Arial"/>
          <w:sz w:val="22"/>
          <w:szCs w:val="22"/>
        </w:rPr>
        <w:t xml:space="preserve"> e do CPF nº </w:t>
      </w:r>
      <w:proofErr w:type="spellStart"/>
      <w:r w:rsidR="008954A6" w:rsidRPr="00B24AE0">
        <w:rPr>
          <w:rFonts w:ascii="Arial" w:hAnsi="Arial" w:cs="Arial"/>
          <w:sz w:val="22"/>
          <w:szCs w:val="22"/>
        </w:rPr>
        <w:t>xxxxx</w:t>
      </w:r>
      <w:proofErr w:type="spellEnd"/>
      <w:r w:rsidRPr="00B24AE0">
        <w:rPr>
          <w:rFonts w:ascii="Arial" w:hAnsi="Arial" w:cs="Arial"/>
          <w:sz w:val="22"/>
          <w:szCs w:val="22"/>
        </w:rPr>
        <w:t>, doravante denominada simplesmente UE</w:t>
      </w:r>
      <w:r w:rsidR="008954A6" w:rsidRPr="00B24AE0">
        <w:rPr>
          <w:rFonts w:ascii="Arial" w:hAnsi="Arial" w:cs="Arial"/>
          <w:sz w:val="22"/>
          <w:szCs w:val="22"/>
        </w:rPr>
        <w:t>NP</w:t>
      </w:r>
      <w:r w:rsidRPr="00B24AE0">
        <w:rPr>
          <w:rFonts w:ascii="Arial" w:hAnsi="Arial" w:cs="Arial"/>
          <w:sz w:val="22"/>
          <w:szCs w:val="22"/>
        </w:rPr>
        <w:t>; do outro lado a Universidade ...………………………...... , pessoa jurídica de direito público, ......……………..... ; CNPJ………………, com sede na ………………………..,  neste ato representada pelo……………………………. , doravante denominada ............................. no uso das atribuições legais que lhe conferem seus Estatutos, respectivamente, resolvem, em comum acordo, celebrar o presente instrumento, observando os preceitos e princípios de Direito Público, e no que couber o contido na Lei Federal nº 8.666, de 21 de junho de 1993 e suas alterações posteriores, tendo entre si justas e acordadas as seguintes condições:</w:t>
      </w:r>
    </w:p>
    <w:p w14:paraId="6276007A" w14:textId="77777777" w:rsidR="00DF04B3" w:rsidRPr="00B24AE0" w:rsidRDefault="00DF04B3" w:rsidP="00B24AE0">
      <w:pPr>
        <w:pStyle w:val="Corpodotexto"/>
        <w:spacing w:before="0" w:after="0"/>
        <w:jc w:val="both"/>
        <w:rPr>
          <w:rFonts w:ascii="Arial" w:hAnsi="Arial" w:cs="Arial"/>
          <w:sz w:val="22"/>
          <w:szCs w:val="22"/>
        </w:rPr>
      </w:pPr>
    </w:p>
    <w:p w14:paraId="63FD3BB5" w14:textId="77777777" w:rsidR="00DF04B3" w:rsidRPr="00B24AE0" w:rsidRDefault="000B7214" w:rsidP="00B24AE0">
      <w:pPr>
        <w:pStyle w:val="Corpodotexto"/>
        <w:spacing w:before="0" w:after="0"/>
        <w:jc w:val="center"/>
        <w:rPr>
          <w:rFonts w:ascii="Arial" w:hAnsi="Arial" w:cs="Arial"/>
          <w:sz w:val="22"/>
          <w:szCs w:val="22"/>
        </w:rPr>
      </w:pPr>
      <w:r w:rsidRPr="00B24AE0">
        <w:rPr>
          <w:rFonts w:ascii="Arial" w:hAnsi="Arial" w:cs="Arial"/>
          <w:sz w:val="22"/>
          <w:szCs w:val="22"/>
        </w:rPr>
        <w:t>CAPÍTULO I – OBJETO</w:t>
      </w:r>
    </w:p>
    <w:p w14:paraId="04E88478"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 xml:space="preserve">CLÁUSULA PRIMEIRA – </w:t>
      </w:r>
      <w:r w:rsidRPr="00B24AE0">
        <w:rPr>
          <w:rFonts w:ascii="Arial" w:hAnsi="Arial" w:cs="Arial"/>
          <w:sz w:val="22"/>
          <w:szCs w:val="22"/>
        </w:rPr>
        <w:t>O presente Acordo de Cooperação Técnica tem como objeto o credenciamento d</w:t>
      </w:r>
      <w:r w:rsidR="00A71631" w:rsidRPr="00B24AE0">
        <w:rPr>
          <w:rFonts w:ascii="Arial" w:hAnsi="Arial" w:cs="Arial"/>
          <w:sz w:val="22"/>
          <w:szCs w:val="22"/>
        </w:rPr>
        <w:t>e</w:t>
      </w:r>
      <w:r w:rsidR="00F31579" w:rsidRPr="00B24AE0">
        <w:rPr>
          <w:rFonts w:ascii="Arial" w:hAnsi="Arial" w:cs="Arial"/>
          <w:sz w:val="22"/>
          <w:szCs w:val="22"/>
        </w:rPr>
        <w:t xml:space="preserve"> professores efeti</w:t>
      </w:r>
      <w:r w:rsidR="00175E05" w:rsidRPr="00B24AE0">
        <w:rPr>
          <w:rFonts w:ascii="Arial" w:hAnsi="Arial" w:cs="Arial"/>
          <w:sz w:val="22"/>
          <w:szCs w:val="22"/>
        </w:rPr>
        <w:t>v</w:t>
      </w:r>
      <w:r w:rsidR="00F31579" w:rsidRPr="00B24AE0">
        <w:rPr>
          <w:rFonts w:ascii="Arial" w:hAnsi="Arial" w:cs="Arial"/>
          <w:sz w:val="22"/>
          <w:szCs w:val="22"/>
        </w:rPr>
        <w:t xml:space="preserve">os </w:t>
      </w:r>
      <w:r w:rsidR="008954A6" w:rsidRPr="00B24AE0">
        <w:rPr>
          <w:rFonts w:ascii="Arial" w:hAnsi="Arial" w:cs="Arial"/>
          <w:sz w:val="22"/>
          <w:szCs w:val="22"/>
        </w:rPr>
        <w:t>da Universidade Estadual do Norte do Paraná</w:t>
      </w:r>
      <w:r w:rsidRPr="00B24AE0">
        <w:rPr>
          <w:rFonts w:ascii="Arial" w:hAnsi="Arial" w:cs="Arial"/>
          <w:sz w:val="22"/>
          <w:szCs w:val="22"/>
        </w:rPr>
        <w:t xml:space="preserve"> no quadro de docentes </w:t>
      </w:r>
      <w:r w:rsidR="00530EC4" w:rsidRPr="00B24AE0">
        <w:rPr>
          <w:rFonts w:ascii="Arial" w:hAnsi="Arial" w:cs="Arial"/>
          <w:sz w:val="22"/>
          <w:szCs w:val="22"/>
        </w:rPr>
        <w:t>............................(P</w:t>
      </w:r>
      <w:r w:rsidRPr="00B24AE0">
        <w:rPr>
          <w:rFonts w:ascii="Arial" w:hAnsi="Arial" w:cs="Arial"/>
          <w:sz w:val="22"/>
          <w:szCs w:val="22"/>
        </w:rPr>
        <w:t>ermanentes</w:t>
      </w:r>
      <w:r w:rsidR="00530EC4" w:rsidRPr="00B24AE0">
        <w:rPr>
          <w:rFonts w:ascii="Arial" w:hAnsi="Arial" w:cs="Arial"/>
          <w:sz w:val="22"/>
          <w:szCs w:val="22"/>
        </w:rPr>
        <w:t>/Colaboradores)</w:t>
      </w:r>
      <w:r w:rsidRPr="00B24AE0">
        <w:rPr>
          <w:rFonts w:ascii="Arial" w:hAnsi="Arial" w:cs="Arial"/>
          <w:sz w:val="22"/>
          <w:szCs w:val="22"/>
        </w:rPr>
        <w:t xml:space="preserve"> do Programa de Pós-Graduação em .......………………………...</w:t>
      </w:r>
      <w:r w:rsidR="00EF7E2E" w:rsidRPr="00B24AE0">
        <w:rPr>
          <w:rFonts w:ascii="Arial" w:hAnsi="Arial" w:cs="Arial"/>
          <w:sz w:val="22"/>
          <w:szCs w:val="22"/>
        </w:rPr>
        <w:t xml:space="preserve"> Nível mestrado/doutorado</w:t>
      </w:r>
      <w:r w:rsidR="0049341B">
        <w:rPr>
          <w:rFonts w:ascii="Arial" w:hAnsi="Arial" w:cs="Arial"/>
          <w:sz w:val="22"/>
          <w:szCs w:val="22"/>
        </w:rPr>
        <w:t xml:space="preserve"> </w:t>
      </w:r>
      <w:r w:rsidR="00530EC4" w:rsidRPr="00B24AE0">
        <w:rPr>
          <w:rFonts w:ascii="Arial" w:hAnsi="Arial" w:cs="Arial"/>
          <w:sz w:val="22"/>
          <w:szCs w:val="22"/>
        </w:rPr>
        <w:t>..............................</w:t>
      </w:r>
      <w:r w:rsidRPr="00B24AE0">
        <w:rPr>
          <w:rFonts w:ascii="Arial" w:hAnsi="Arial" w:cs="Arial"/>
          <w:sz w:val="22"/>
          <w:szCs w:val="22"/>
        </w:rPr>
        <w:t xml:space="preserve">, ofertado pela ...................., conforme Plano de Trabalho denominado como ANEXO I, integrante do presente Acordo de Cooperação Técnica. </w:t>
      </w:r>
    </w:p>
    <w:p w14:paraId="672EB0C8" w14:textId="77777777" w:rsidR="00737D71" w:rsidRPr="00B24AE0" w:rsidRDefault="00737D71" w:rsidP="00B24AE0">
      <w:pPr>
        <w:pStyle w:val="Corpodotexto"/>
        <w:spacing w:before="0" w:after="0"/>
        <w:jc w:val="both"/>
        <w:rPr>
          <w:rFonts w:ascii="Arial" w:hAnsi="Arial" w:cs="Arial"/>
          <w:sz w:val="22"/>
          <w:szCs w:val="22"/>
        </w:rPr>
      </w:pPr>
      <w:r w:rsidRPr="00B24AE0">
        <w:rPr>
          <w:rFonts w:ascii="Arial" w:hAnsi="Arial" w:cs="Arial"/>
          <w:sz w:val="22"/>
          <w:szCs w:val="22"/>
        </w:rPr>
        <w:t xml:space="preserve">Parágrafo único - Outros planos de trabalho poderão ser autorizados durante a vigência deste acordo </w:t>
      </w:r>
    </w:p>
    <w:p w14:paraId="0540C38C" w14:textId="77777777" w:rsidR="00737D71" w:rsidRPr="00B24AE0" w:rsidRDefault="00737D71" w:rsidP="00B24AE0">
      <w:pPr>
        <w:pStyle w:val="Corpodotexto"/>
        <w:spacing w:before="0" w:after="0"/>
        <w:jc w:val="both"/>
        <w:rPr>
          <w:rFonts w:ascii="Arial" w:hAnsi="Arial" w:cs="Arial"/>
          <w:sz w:val="22"/>
          <w:szCs w:val="22"/>
        </w:rPr>
      </w:pPr>
    </w:p>
    <w:p w14:paraId="209A9200" w14:textId="77777777" w:rsidR="00DF04B3" w:rsidRPr="00B24AE0" w:rsidRDefault="000B7214" w:rsidP="00B24AE0">
      <w:pPr>
        <w:pStyle w:val="Corpodotexto"/>
        <w:spacing w:before="0" w:after="0"/>
        <w:jc w:val="center"/>
        <w:rPr>
          <w:rFonts w:ascii="Arial" w:hAnsi="Arial" w:cs="Arial"/>
          <w:sz w:val="22"/>
          <w:szCs w:val="22"/>
        </w:rPr>
      </w:pPr>
      <w:r w:rsidRPr="00B24AE0">
        <w:rPr>
          <w:rFonts w:ascii="Arial" w:hAnsi="Arial" w:cs="Arial"/>
          <w:sz w:val="22"/>
          <w:szCs w:val="22"/>
        </w:rPr>
        <w:t>CAPÍTULO II – DAS OBRIGAÇÕES</w:t>
      </w:r>
    </w:p>
    <w:p w14:paraId="64DFD00E"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 xml:space="preserve">CLÁUSULA SEGUNDA – </w:t>
      </w:r>
      <w:r w:rsidRPr="00B24AE0">
        <w:rPr>
          <w:rFonts w:ascii="Arial" w:hAnsi="Arial" w:cs="Arial"/>
          <w:sz w:val="22"/>
          <w:szCs w:val="22"/>
        </w:rPr>
        <w:t>As obrigações da U</w:t>
      </w:r>
      <w:r w:rsidR="008954A6" w:rsidRPr="00B24AE0">
        <w:rPr>
          <w:rFonts w:ascii="Arial" w:hAnsi="Arial" w:cs="Arial"/>
          <w:sz w:val="22"/>
          <w:szCs w:val="22"/>
        </w:rPr>
        <w:t>ENP</w:t>
      </w:r>
      <w:r w:rsidRPr="00B24AE0">
        <w:rPr>
          <w:rFonts w:ascii="Arial" w:hAnsi="Arial" w:cs="Arial"/>
          <w:sz w:val="22"/>
          <w:szCs w:val="22"/>
        </w:rPr>
        <w:t xml:space="preserve"> e da ............. são </w:t>
      </w:r>
      <w:r w:rsidR="008954A6" w:rsidRPr="00B24AE0">
        <w:rPr>
          <w:rFonts w:ascii="Arial" w:hAnsi="Arial" w:cs="Arial"/>
          <w:sz w:val="22"/>
          <w:szCs w:val="22"/>
        </w:rPr>
        <w:t>a</w:t>
      </w:r>
      <w:r w:rsidRPr="00B24AE0">
        <w:rPr>
          <w:rFonts w:ascii="Arial" w:hAnsi="Arial" w:cs="Arial"/>
          <w:sz w:val="22"/>
          <w:szCs w:val="22"/>
        </w:rPr>
        <w:t>quelas previstas no Plano de Trabalho do presente instrumento e nas cláusulas seguintes</w:t>
      </w:r>
      <w:r w:rsidR="00F31579" w:rsidRPr="00B24AE0">
        <w:rPr>
          <w:rFonts w:ascii="Arial" w:hAnsi="Arial" w:cs="Arial"/>
          <w:sz w:val="22"/>
          <w:szCs w:val="22"/>
        </w:rPr>
        <w:t>.</w:t>
      </w:r>
    </w:p>
    <w:p w14:paraId="793DA2EB" w14:textId="77777777" w:rsidR="00617FA1" w:rsidRPr="0049341B"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 xml:space="preserve">CLÁUSULA TERCEIRA – </w:t>
      </w:r>
      <w:r w:rsidRPr="00B24AE0">
        <w:rPr>
          <w:rFonts w:ascii="Arial" w:hAnsi="Arial" w:cs="Arial"/>
          <w:sz w:val="22"/>
          <w:szCs w:val="22"/>
        </w:rPr>
        <w:t>Os partícipes serão cada qual responsáveis pelas atividades desenvolvidas por seus servidores, estudantes ou profissionais contratados, em decorrência do presente instrumento.</w:t>
      </w:r>
    </w:p>
    <w:p w14:paraId="4C9FF88C"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 xml:space="preserve">CLÁUSULA QUARTA – </w:t>
      </w:r>
      <w:r w:rsidRPr="00B24AE0">
        <w:rPr>
          <w:rFonts w:ascii="Arial" w:hAnsi="Arial" w:cs="Arial"/>
          <w:sz w:val="22"/>
          <w:szCs w:val="22"/>
        </w:rPr>
        <w:t>O presente instrumento não estabelece nenhum vínculo empregatício ou de qualquer natureza profissional entre as partes dos partícipes envolvidos neste Acordo de Cooperação Técnica, ficando isentos de qualquer obrigação de natureza trabalhista, previdenciária, tributária e securitária em relação aos profissionais da instituição parceira.</w:t>
      </w:r>
    </w:p>
    <w:p w14:paraId="300EF158"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 xml:space="preserve">CLÁUSULA QUINTA – </w:t>
      </w:r>
      <w:r w:rsidRPr="00B24AE0">
        <w:rPr>
          <w:rFonts w:ascii="Arial" w:hAnsi="Arial" w:cs="Arial"/>
          <w:sz w:val="22"/>
          <w:szCs w:val="22"/>
        </w:rPr>
        <w:t>Cada parte responsabilizar-se-á por prejuízos causados por si ou pelos seus prepostos a pessoas ou bens, na execução deste Acordo de Cooperação Técnica, e resultantes de atos ou omissões culposas, tais como negligência, imprudência ou imperícia, na medida em que tais danos não estejam cobertos por seguros.</w:t>
      </w:r>
    </w:p>
    <w:p w14:paraId="484D98AE" w14:textId="77777777" w:rsidR="00DF04B3" w:rsidRPr="00B24AE0" w:rsidRDefault="00DF04B3" w:rsidP="00B24AE0">
      <w:pPr>
        <w:pStyle w:val="Corpodotexto"/>
        <w:spacing w:before="0" w:after="0"/>
        <w:jc w:val="both"/>
        <w:rPr>
          <w:rFonts w:ascii="Arial" w:hAnsi="Arial" w:cs="Arial"/>
          <w:sz w:val="22"/>
          <w:szCs w:val="22"/>
        </w:rPr>
      </w:pPr>
    </w:p>
    <w:p w14:paraId="63E731A3" w14:textId="77777777" w:rsidR="00DF04B3" w:rsidRPr="00B24AE0" w:rsidRDefault="000B7214" w:rsidP="00B24AE0">
      <w:pPr>
        <w:pStyle w:val="Corpodotexto"/>
        <w:spacing w:before="0" w:after="0"/>
        <w:jc w:val="center"/>
        <w:rPr>
          <w:rFonts w:ascii="Arial" w:hAnsi="Arial" w:cs="Arial"/>
          <w:sz w:val="22"/>
          <w:szCs w:val="22"/>
        </w:rPr>
      </w:pPr>
      <w:r w:rsidRPr="00B24AE0">
        <w:rPr>
          <w:rFonts w:ascii="Arial" w:hAnsi="Arial" w:cs="Arial"/>
          <w:sz w:val="22"/>
          <w:szCs w:val="22"/>
        </w:rPr>
        <w:t>CAPÍTULO III – DOS RECURSOS</w:t>
      </w:r>
    </w:p>
    <w:p w14:paraId="37681FAB" w14:textId="77777777" w:rsidR="00DF04B3" w:rsidRPr="00B24AE0" w:rsidRDefault="000B7214" w:rsidP="00B24AE0">
      <w:pPr>
        <w:pStyle w:val="Corpodotexto"/>
        <w:spacing w:before="0" w:after="0"/>
        <w:jc w:val="both"/>
        <w:rPr>
          <w:rFonts w:ascii="Arial" w:hAnsi="Arial" w:cs="Arial"/>
          <w:sz w:val="22"/>
          <w:szCs w:val="22"/>
        </w:rPr>
      </w:pPr>
      <w:r w:rsidRPr="0049341B">
        <w:rPr>
          <w:rFonts w:ascii="Arial" w:hAnsi="Arial" w:cs="Arial"/>
          <w:b/>
          <w:bCs/>
          <w:sz w:val="22"/>
          <w:szCs w:val="22"/>
        </w:rPr>
        <w:t>CLÁUSULA SEXTA</w:t>
      </w:r>
      <w:r w:rsidRPr="00B24AE0">
        <w:rPr>
          <w:rFonts w:ascii="Arial" w:hAnsi="Arial" w:cs="Arial"/>
          <w:sz w:val="22"/>
          <w:szCs w:val="22"/>
        </w:rPr>
        <w:t xml:space="preserve"> – O presente Acordo de Cooperação Técnica não contempla a transferência de recursos financeiros entre os partícipes e não possui natureza contratual.</w:t>
      </w:r>
    </w:p>
    <w:p w14:paraId="3093BAB7" w14:textId="77777777" w:rsidR="00DF04B3" w:rsidRPr="00B24AE0" w:rsidRDefault="000B7214" w:rsidP="00B24AE0">
      <w:pPr>
        <w:pStyle w:val="Corpodotexto"/>
        <w:spacing w:before="0" w:after="0"/>
        <w:jc w:val="both"/>
        <w:rPr>
          <w:rFonts w:ascii="Arial" w:hAnsi="Arial" w:cs="Arial"/>
          <w:sz w:val="22"/>
          <w:szCs w:val="22"/>
        </w:rPr>
      </w:pPr>
      <w:r w:rsidRPr="0049341B">
        <w:rPr>
          <w:rFonts w:ascii="Arial" w:hAnsi="Arial" w:cs="Arial"/>
          <w:b/>
          <w:bCs/>
          <w:sz w:val="22"/>
          <w:szCs w:val="22"/>
        </w:rPr>
        <w:lastRenderedPageBreak/>
        <w:t>CLÁUSULA SÉTIMA</w:t>
      </w:r>
      <w:r w:rsidRPr="00B24AE0">
        <w:rPr>
          <w:rFonts w:ascii="Arial" w:hAnsi="Arial" w:cs="Arial"/>
          <w:sz w:val="22"/>
          <w:szCs w:val="22"/>
        </w:rPr>
        <w:t xml:space="preserve"> –</w:t>
      </w:r>
      <w:r w:rsidR="0049341B">
        <w:rPr>
          <w:rFonts w:ascii="Arial" w:hAnsi="Arial" w:cs="Arial"/>
          <w:sz w:val="22"/>
          <w:szCs w:val="22"/>
        </w:rPr>
        <w:t xml:space="preserve"> </w:t>
      </w:r>
      <w:r w:rsidRPr="00B24AE0">
        <w:rPr>
          <w:rFonts w:ascii="Arial" w:hAnsi="Arial" w:cs="Arial"/>
          <w:sz w:val="22"/>
          <w:szCs w:val="22"/>
        </w:rPr>
        <w:t>Eventuais despesas serão custeadas pelos respectivos orçamentos dos partícipes</w:t>
      </w:r>
      <w:r w:rsidR="00F31579" w:rsidRPr="00B24AE0">
        <w:rPr>
          <w:rFonts w:ascii="Arial" w:hAnsi="Arial" w:cs="Arial"/>
          <w:sz w:val="22"/>
          <w:szCs w:val="22"/>
        </w:rPr>
        <w:t xml:space="preserve"> nos termos da legislação vigente</w:t>
      </w:r>
    </w:p>
    <w:p w14:paraId="2E6EBEEC" w14:textId="77777777" w:rsidR="005E7931" w:rsidRPr="00B24AE0" w:rsidRDefault="005E7931" w:rsidP="00B24AE0">
      <w:pPr>
        <w:pStyle w:val="Corpodotexto"/>
        <w:spacing w:before="0" w:after="0"/>
        <w:jc w:val="both"/>
        <w:rPr>
          <w:rFonts w:ascii="Arial" w:hAnsi="Arial" w:cs="Arial"/>
          <w:sz w:val="22"/>
          <w:szCs w:val="22"/>
        </w:rPr>
      </w:pPr>
    </w:p>
    <w:p w14:paraId="699F1F4D" w14:textId="77777777" w:rsidR="00DF04B3" w:rsidRPr="00B24AE0" w:rsidRDefault="000B7214" w:rsidP="00B24AE0">
      <w:pPr>
        <w:pStyle w:val="Corpodotexto"/>
        <w:spacing w:before="0" w:after="0"/>
        <w:jc w:val="center"/>
        <w:rPr>
          <w:rFonts w:ascii="Arial" w:hAnsi="Arial" w:cs="Arial"/>
          <w:sz w:val="22"/>
          <w:szCs w:val="22"/>
        </w:rPr>
      </w:pPr>
      <w:r w:rsidRPr="00B24AE0">
        <w:rPr>
          <w:rFonts w:ascii="Arial" w:hAnsi="Arial" w:cs="Arial"/>
          <w:sz w:val="22"/>
          <w:szCs w:val="22"/>
        </w:rPr>
        <w:t>CAPÍTULO IV — DA GESTÃO</w:t>
      </w:r>
    </w:p>
    <w:p w14:paraId="1880B653"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CLÁUSULA OITAVA</w:t>
      </w:r>
      <w:r w:rsidRPr="00B24AE0">
        <w:rPr>
          <w:rFonts w:ascii="Arial" w:hAnsi="Arial" w:cs="Arial"/>
          <w:sz w:val="22"/>
          <w:szCs w:val="22"/>
        </w:rPr>
        <w:t xml:space="preserve"> – Os partícipes designarão gestores responsáveis pelo acompanhamento, anotações e registros de ocorrências, cabendo a cada um o dever de orientar as atividades na sua respectiva esfera de atuação e manter as condições estabelecidas neste Acordo de Cooperação Técnica.</w:t>
      </w:r>
    </w:p>
    <w:p w14:paraId="1CDF5077"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CLÁUSULA NONA</w:t>
      </w:r>
      <w:r w:rsidRPr="00B24AE0">
        <w:rPr>
          <w:rFonts w:ascii="Arial" w:hAnsi="Arial" w:cs="Arial"/>
          <w:sz w:val="22"/>
          <w:szCs w:val="22"/>
        </w:rPr>
        <w:t xml:space="preserve"> – Poderá haver, a qualquer tempo, substituição temporária ou definitiva dos gestores de qualquer um dos partícipes, bastando a comunicação aos outros partícipes.</w:t>
      </w:r>
    </w:p>
    <w:p w14:paraId="3E1EB58E"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CLÁUSULA DÉCIMA</w:t>
      </w:r>
      <w:r w:rsidRPr="00B24AE0">
        <w:rPr>
          <w:rFonts w:ascii="Arial" w:hAnsi="Arial" w:cs="Arial"/>
          <w:sz w:val="22"/>
          <w:szCs w:val="22"/>
        </w:rPr>
        <w:t xml:space="preserve"> – Todas as comunicações entre os partícipes serão formalizadas por escrito, encaminhadas aos gestores designados e protocoladas no ato do recebimento.</w:t>
      </w:r>
    </w:p>
    <w:p w14:paraId="3B27D7A3" w14:textId="77777777" w:rsidR="00DF04B3" w:rsidRPr="00B24AE0" w:rsidRDefault="00DF04B3" w:rsidP="00B24AE0">
      <w:pPr>
        <w:pStyle w:val="Corpodotexto"/>
        <w:spacing w:before="0" w:after="0"/>
        <w:jc w:val="both"/>
        <w:rPr>
          <w:rFonts w:ascii="Arial" w:hAnsi="Arial" w:cs="Arial"/>
          <w:sz w:val="22"/>
          <w:szCs w:val="22"/>
        </w:rPr>
      </w:pPr>
    </w:p>
    <w:p w14:paraId="028853E6" w14:textId="77777777" w:rsidR="00DF04B3" w:rsidRPr="00B24AE0" w:rsidRDefault="000B7214" w:rsidP="00B24AE0">
      <w:pPr>
        <w:pStyle w:val="Corpodotexto"/>
        <w:spacing w:before="0" w:after="0"/>
        <w:jc w:val="center"/>
        <w:rPr>
          <w:rFonts w:ascii="Arial" w:hAnsi="Arial" w:cs="Arial"/>
          <w:sz w:val="22"/>
          <w:szCs w:val="22"/>
        </w:rPr>
      </w:pPr>
      <w:r w:rsidRPr="00B24AE0">
        <w:rPr>
          <w:rFonts w:ascii="Arial" w:hAnsi="Arial" w:cs="Arial"/>
          <w:sz w:val="22"/>
          <w:szCs w:val="22"/>
        </w:rPr>
        <w:t>CAPÍTULO V – DIVULGAÇÃO E PARTICIPAÇÃO NOS RESULTADOS</w:t>
      </w:r>
    </w:p>
    <w:p w14:paraId="43073D33"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 xml:space="preserve">CLÁUSULA DÉCIMA PRIMEIRA – </w:t>
      </w:r>
      <w:r w:rsidRPr="00B24AE0">
        <w:rPr>
          <w:rFonts w:ascii="Arial" w:hAnsi="Arial" w:cs="Arial"/>
          <w:sz w:val="22"/>
          <w:szCs w:val="22"/>
        </w:rPr>
        <w:t>Os partícipes comprometem-se a submeter, previamente a divulgação, para o consentimento formal do outro, quaisquer trabalhos, resultados e inovações resultantes da colaboração prevista neste Acordo, bem como, a mencionar explicitamente a natureza e a proveniência da cooperação recebida, sendo vedada a sua utilização e divulgação, total ou parcial, sem o consentimento prévio e formal de ambas as partes.</w:t>
      </w:r>
    </w:p>
    <w:p w14:paraId="07C3B289"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 xml:space="preserve">CLÁUSULA DÉCIMA SEGUNDA – </w:t>
      </w:r>
      <w:r w:rsidRPr="00B24AE0">
        <w:rPr>
          <w:rFonts w:ascii="Arial" w:hAnsi="Arial" w:cs="Arial"/>
          <w:sz w:val="22"/>
          <w:szCs w:val="22"/>
        </w:rPr>
        <w:t xml:space="preserve">Os partícipes comprometem-se a proteger as Tecnologias e os direitos autorais conforme a legislação vigente, não importando a ausência de proteção, contudo, em renúncia aos direitos ora regulados. </w:t>
      </w:r>
    </w:p>
    <w:p w14:paraId="79A4F68D" w14:textId="77777777" w:rsidR="00DF04B3" w:rsidRPr="00B24AE0" w:rsidRDefault="00DF04B3" w:rsidP="00B24AE0">
      <w:pPr>
        <w:pStyle w:val="Corpodotexto"/>
        <w:spacing w:before="0" w:after="0"/>
        <w:jc w:val="both"/>
        <w:rPr>
          <w:rFonts w:ascii="Arial" w:hAnsi="Arial" w:cs="Arial"/>
          <w:sz w:val="22"/>
          <w:szCs w:val="22"/>
        </w:rPr>
      </w:pPr>
    </w:p>
    <w:p w14:paraId="489375AF" w14:textId="77777777" w:rsidR="00DF04B3" w:rsidRPr="00B24AE0" w:rsidRDefault="000B7214" w:rsidP="00B24AE0">
      <w:pPr>
        <w:pStyle w:val="Corpodotexto"/>
        <w:spacing w:before="0" w:after="0"/>
        <w:jc w:val="center"/>
        <w:rPr>
          <w:rFonts w:ascii="Arial" w:hAnsi="Arial" w:cs="Arial"/>
          <w:sz w:val="22"/>
          <w:szCs w:val="22"/>
        </w:rPr>
      </w:pPr>
      <w:r w:rsidRPr="00B24AE0">
        <w:rPr>
          <w:rFonts w:ascii="Arial" w:hAnsi="Arial" w:cs="Arial"/>
          <w:sz w:val="22"/>
          <w:szCs w:val="22"/>
        </w:rPr>
        <w:t>CAPÍTULO V</w:t>
      </w:r>
      <w:r w:rsidR="00F31579" w:rsidRPr="00B24AE0">
        <w:rPr>
          <w:rFonts w:ascii="Arial" w:hAnsi="Arial" w:cs="Arial"/>
          <w:sz w:val="22"/>
          <w:szCs w:val="22"/>
        </w:rPr>
        <w:t>I</w:t>
      </w:r>
      <w:r w:rsidRPr="00B24AE0">
        <w:rPr>
          <w:rFonts w:ascii="Arial" w:hAnsi="Arial" w:cs="Arial"/>
          <w:sz w:val="22"/>
          <w:szCs w:val="22"/>
        </w:rPr>
        <w:t xml:space="preserve"> — DA VIGÊNCIA</w:t>
      </w:r>
    </w:p>
    <w:p w14:paraId="5C169B28"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CLÁUSULA DÉCIMA TERCEIRA</w:t>
      </w:r>
      <w:r w:rsidRPr="00B24AE0">
        <w:rPr>
          <w:rFonts w:ascii="Arial" w:hAnsi="Arial" w:cs="Arial"/>
          <w:sz w:val="22"/>
          <w:szCs w:val="22"/>
        </w:rPr>
        <w:t xml:space="preserve"> – O presente Acordo de Cooperação Técnica possui vigência de .............. (……………….) anos, contados da data da assinatura, podendo ser modificado ou complementado, mediante comum acordo entre as partes e celebração de Termo Aditivo, desde que não haja mudança do objeto.</w:t>
      </w:r>
    </w:p>
    <w:p w14:paraId="6A4B2C8A"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CLÁUSULA DÉCIMA QUARTA</w:t>
      </w:r>
      <w:r w:rsidRPr="00B24AE0">
        <w:rPr>
          <w:rFonts w:ascii="Arial" w:hAnsi="Arial" w:cs="Arial"/>
          <w:sz w:val="22"/>
          <w:szCs w:val="22"/>
        </w:rPr>
        <w:t xml:space="preserve"> – A solicitação de alteração formulada por quaisquer dos partícipes deverá estar devidamente justificada e ser apresentada no prazo de até ................. (................) dias antes do término da vigência deste instrumento, a qual será previamente apreciada pelas partes e, se aprovada, incorporada a este instrumento mediante Termo Aditivo.</w:t>
      </w:r>
    </w:p>
    <w:p w14:paraId="60F89042" w14:textId="77777777" w:rsidR="00DF04B3" w:rsidRPr="00B24AE0" w:rsidRDefault="00DF04B3" w:rsidP="00B24AE0">
      <w:pPr>
        <w:pStyle w:val="Corpodotexto"/>
        <w:spacing w:before="0" w:after="0"/>
        <w:jc w:val="both"/>
        <w:rPr>
          <w:rFonts w:ascii="Arial" w:hAnsi="Arial" w:cs="Arial"/>
          <w:sz w:val="22"/>
          <w:szCs w:val="22"/>
        </w:rPr>
      </w:pPr>
    </w:p>
    <w:p w14:paraId="3AC323EC" w14:textId="77777777" w:rsidR="00DF04B3" w:rsidRPr="00B24AE0" w:rsidRDefault="000B7214" w:rsidP="00B24AE0">
      <w:pPr>
        <w:pStyle w:val="Corpodotexto"/>
        <w:spacing w:before="0" w:after="0"/>
        <w:jc w:val="center"/>
        <w:rPr>
          <w:rFonts w:ascii="Arial" w:hAnsi="Arial" w:cs="Arial"/>
          <w:sz w:val="22"/>
          <w:szCs w:val="22"/>
        </w:rPr>
      </w:pPr>
      <w:r w:rsidRPr="00B24AE0">
        <w:rPr>
          <w:rFonts w:ascii="Arial" w:hAnsi="Arial" w:cs="Arial"/>
          <w:sz w:val="22"/>
          <w:szCs w:val="22"/>
        </w:rPr>
        <w:t>CAPÍTULO VI – DA RESCISÃO</w:t>
      </w:r>
    </w:p>
    <w:p w14:paraId="6B45D672"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CLÁUSULA DÉCIMA QUINTA</w:t>
      </w:r>
      <w:r w:rsidRPr="00B24AE0">
        <w:rPr>
          <w:rFonts w:ascii="Arial" w:hAnsi="Arial" w:cs="Arial"/>
          <w:sz w:val="22"/>
          <w:szCs w:val="22"/>
        </w:rPr>
        <w:t xml:space="preserve"> – O presente Acordo poderá ser rescindido a qualquer tempo em comum acordo ou unilateralmente, independente de interpelação judicial ou extrajudicial, mediante comunicação por escrito à outra parte, com antecedência mínima de ............</w:t>
      </w:r>
    </w:p>
    <w:p w14:paraId="7140B8B7"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CLÁUSULA DÉCIMA SEXTA</w:t>
      </w:r>
      <w:r w:rsidRPr="00B24AE0">
        <w:rPr>
          <w:rFonts w:ascii="Arial" w:hAnsi="Arial" w:cs="Arial"/>
          <w:sz w:val="22"/>
          <w:szCs w:val="22"/>
        </w:rPr>
        <w:t xml:space="preserve"> – Nos casos de rescisão deste Acordo, as pendências ou trabalhos em fase de execução serão definidos e resolvidos por meio de Termo de Encerramento, definindo-se as responsabilidades relativas à conclusão de projetos e atividades ainda em execução.</w:t>
      </w:r>
    </w:p>
    <w:p w14:paraId="5AFB347F" w14:textId="77777777" w:rsidR="00DF04B3" w:rsidRPr="00B24AE0" w:rsidRDefault="00DF04B3" w:rsidP="00B24AE0">
      <w:pPr>
        <w:pStyle w:val="Corpodotexto"/>
        <w:spacing w:before="0" w:after="0"/>
        <w:jc w:val="both"/>
        <w:rPr>
          <w:rFonts w:ascii="Arial" w:hAnsi="Arial" w:cs="Arial"/>
          <w:sz w:val="22"/>
          <w:szCs w:val="22"/>
        </w:rPr>
      </w:pPr>
    </w:p>
    <w:p w14:paraId="7219DB41" w14:textId="77777777" w:rsidR="00572F72" w:rsidRPr="00B24AE0" w:rsidRDefault="00572F72" w:rsidP="00B24AE0">
      <w:pPr>
        <w:pStyle w:val="Corpodotexto"/>
        <w:spacing w:before="0" w:after="0"/>
        <w:jc w:val="both"/>
        <w:rPr>
          <w:rFonts w:ascii="Arial" w:hAnsi="Arial" w:cs="Arial"/>
          <w:sz w:val="22"/>
          <w:szCs w:val="22"/>
        </w:rPr>
      </w:pPr>
    </w:p>
    <w:p w14:paraId="64FD34C3" w14:textId="77777777" w:rsidR="00DF04B3" w:rsidRPr="00B24AE0" w:rsidRDefault="000B7214" w:rsidP="00B24AE0">
      <w:pPr>
        <w:pStyle w:val="Corpodotexto"/>
        <w:spacing w:before="0" w:after="0"/>
        <w:jc w:val="center"/>
        <w:rPr>
          <w:rFonts w:ascii="Arial" w:hAnsi="Arial" w:cs="Arial"/>
          <w:sz w:val="22"/>
          <w:szCs w:val="22"/>
        </w:rPr>
      </w:pPr>
      <w:r w:rsidRPr="00B24AE0">
        <w:rPr>
          <w:rFonts w:ascii="Arial" w:hAnsi="Arial" w:cs="Arial"/>
          <w:sz w:val="22"/>
          <w:szCs w:val="22"/>
        </w:rPr>
        <w:t>CAPÍTULO VII – DO FORO E LITÍGIO</w:t>
      </w:r>
    </w:p>
    <w:p w14:paraId="60DE0942"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t>CLÁUSULA DÉCIMA SÉTIMA</w:t>
      </w:r>
      <w:r w:rsidRPr="00B24AE0">
        <w:rPr>
          <w:rFonts w:ascii="Arial" w:hAnsi="Arial" w:cs="Arial"/>
          <w:sz w:val="22"/>
          <w:szCs w:val="22"/>
        </w:rPr>
        <w:t xml:space="preserve"> – No caso de litígios ou divergências oriundas do presente Acordo de Cooperação, no tocante à execução, as partes envidarão os seus esforços no sentido de dirimi-los inicialmente pela via amigável. A tentativa de acordo será considerada fracassada assim que um</w:t>
      </w:r>
      <w:r w:rsidR="00617FA1" w:rsidRPr="00B24AE0">
        <w:rPr>
          <w:rFonts w:ascii="Arial" w:hAnsi="Arial" w:cs="Arial"/>
          <w:sz w:val="22"/>
          <w:szCs w:val="22"/>
        </w:rPr>
        <w:t>a</w:t>
      </w:r>
      <w:r w:rsidRPr="00B24AE0">
        <w:rPr>
          <w:rFonts w:ascii="Arial" w:hAnsi="Arial" w:cs="Arial"/>
          <w:sz w:val="22"/>
          <w:szCs w:val="22"/>
        </w:rPr>
        <w:t xml:space="preserve"> das partes tiver feito tal comunicação a outra parte por escrito.</w:t>
      </w:r>
    </w:p>
    <w:p w14:paraId="411622CF"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b/>
          <w:bCs/>
          <w:sz w:val="22"/>
          <w:szCs w:val="22"/>
        </w:rPr>
        <w:lastRenderedPageBreak/>
        <w:t xml:space="preserve">CLÁUSULA DÉCIMA OITAVA – </w:t>
      </w:r>
      <w:r w:rsidRPr="00B24AE0">
        <w:rPr>
          <w:rFonts w:ascii="Arial" w:hAnsi="Arial" w:cs="Arial"/>
          <w:sz w:val="22"/>
          <w:szCs w:val="22"/>
        </w:rPr>
        <w:t xml:space="preserve">Para admitir as dúvidas ou controvérsias decorrentes do presente Acordo de Cooperação, que não puderem ser resolvidas por acordo entre as partes, fica eleito o foro da cidade de </w:t>
      </w:r>
      <w:r w:rsidR="00617FA1" w:rsidRPr="00B24AE0">
        <w:rPr>
          <w:rFonts w:ascii="Arial" w:hAnsi="Arial" w:cs="Arial"/>
          <w:sz w:val="22"/>
          <w:szCs w:val="22"/>
        </w:rPr>
        <w:t>Jacarezinho</w:t>
      </w:r>
      <w:r w:rsidRPr="00B24AE0">
        <w:rPr>
          <w:rFonts w:ascii="Arial" w:hAnsi="Arial" w:cs="Arial"/>
          <w:sz w:val="22"/>
          <w:szCs w:val="22"/>
        </w:rPr>
        <w:t>, estado do Paraná, com renúncia a qualquer outro, por mais privilegiado que seja.</w:t>
      </w:r>
    </w:p>
    <w:p w14:paraId="09424661" w14:textId="77777777" w:rsidR="00DF04B3" w:rsidRPr="00B24AE0" w:rsidRDefault="00DF04B3" w:rsidP="00B24AE0">
      <w:pPr>
        <w:pStyle w:val="Corpodotexto"/>
        <w:spacing w:before="0" w:after="0"/>
        <w:jc w:val="center"/>
        <w:rPr>
          <w:rFonts w:ascii="Arial" w:hAnsi="Arial" w:cs="Arial"/>
          <w:sz w:val="22"/>
          <w:szCs w:val="22"/>
        </w:rPr>
      </w:pPr>
    </w:p>
    <w:p w14:paraId="4E92AF49" w14:textId="5F67BB27" w:rsidR="00DF04B3" w:rsidRPr="00B24AE0" w:rsidRDefault="008954A6" w:rsidP="00B24AE0">
      <w:pPr>
        <w:pStyle w:val="Corpodotexto"/>
        <w:spacing w:before="0" w:after="0"/>
        <w:jc w:val="center"/>
        <w:rPr>
          <w:rFonts w:ascii="Arial" w:hAnsi="Arial" w:cs="Arial"/>
          <w:sz w:val="22"/>
          <w:szCs w:val="22"/>
        </w:rPr>
      </w:pPr>
      <w:r w:rsidRPr="00B24AE0">
        <w:rPr>
          <w:rFonts w:ascii="Arial" w:hAnsi="Arial" w:cs="Arial"/>
          <w:sz w:val="22"/>
          <w:szCs w:val="22"/>
        </w:rPr>
        <w:t xml:space="preserve">Jacarezinho, </w:t>
      </w:r>
      <w:r w:rsidR="000B7214" w:rsidRPr="00B24AE0">
        <w:rPr>
          <w:rFonts w:ascii="Arial" w:hAnsi="Arial" w:cs="Arial"/>
          <w:sz w:val="22"/>
          <w:szCs w:val="22"/>
        </w:rPr>
        <w:t>……………….de…………….de 201….</w:t>
      </w:r>
    </w:p>
    <w:p w14:paraId="6C5B5843" w14:textId="77777777" w:rsidR="00DF04B3" w:rsidRDefault="00DF04B3" w:rsidP="00B24AE0">
      <w:pPr>
        <w:pStyle w:val="Corpodotexto"/>
        <w:spacing w:before="0" w:after="0"/>
        <w:rPr>
          <w:rFonts w:ascii="Arial" w:hAnsi="Arial" w:cs="Arial"/>
          <w:sz w:val="22"/>
          <w:szCs w:val="22"/>
        </w:rPr>
      </w:pPr>
    </w:p>
    <w:p w14:paraId="0755ECE4" w14:textId="77777777" w:rsidR="001C1BE1" w:rsidRDefault="001C1BE1" w:rsidP="00B24AE0">
      <w:pPr>
        <w:pStyle w:val="Corpodotexto"/>
        <w:spacing w:before="0" w:after="0"/>
        <w:rPr>
          <w:rFonts w:ascii="Arial" w:hAnsi="Arial" w:cs="Arial"/>
          <w:sz w:val="22"/>
          <w:szCs w:val="22"/>
        </w:rPr>
      </w:pPr>
    </w:p>
    <w:p w14:paraId="066DA5B2" w14:textId="77777777" w:rsidR="001C1BE1" w:rsidRPr="00B24AE0" w:rsidRDefault="001C1BE1" w:rsidP="00B24AE0">
      <w:pPr>
        <w:pStyle w:val="Corpodotexto"/>
        <w:spacing w:before="0" w:after="0"/>
        <w:rPr>
          <w:rFonts w:ascii="Arial" w:hAnsi="Arial" w:cs="Arial"/>
          <w:sz w:val="22"/>
          <w:szCs w:val="22"/>
        </w:rPr>
      </w:pPr>
    </w:p>
    <w:p w14:paraId="377A605A" w14:textId="77777777" w:rsidR="00DF04B3" w:rsidRPr="00B24AE0" w:rsidRDefault="00424FDF" w:rsidP="00B24AE0">
      <w:pPr>
        <w:pStyle w:val="Corpodotexto"/>
        <w:spacing w:before="0" w:after="0"/>
        <w:rPr>
          <w:rFonts w:ascii="Arial" w:hAnsi="Arial" w:cs="Arial"/>
          <w:sz w:val="22"/>
          <w:szCs w:val="22"/>
        </w:rPr>
      </w:pPr>
      <w:r>
        <w:rPr>
          <w:rFonts w:ascii="Arial" w:hAnsi="Arial" w:cs="Arial"/>
          <w:noProof/>
          <w:sz w:val="22"/>
          <w:szCs w:val="22"/>
        </w:rPr>
        <w:pict w14:anchorId="2D35B9EE">
          <v:line id="Conector reto 1" o:spid="_x0000_s1032" style="position:absolute;z-index:251657728;visibility:visible;mso-wrap-distance-left:0;mso-wrap-distance-right:0;mso-wrap-distance-bottom:10pt" from="-6.05pt,13.9pt" to="203.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" strokecolor="#3465a4"/>
        </w:pict>
      </w:r>
    </w:p>
    <w:p w14:paraId="6CCF297F" w14:textId="77777777" w:rsidR="00DF04B3" w:rsidRPr="00B24AE0" w:rsidRDefault="00424FDF" w:rsidP="001C1BE1">
      <w:pPr>
        <w:pStyle w:val="Corpodotexto"/>
        <w:spacing w:before="0" w:after="0"/>
        <w:rPr>
          <w:rFonts w:ascii="Arial" w:hAnsi="Arial" w:cs="Arial"/>
          <w:sz w:val="22"/>
          <w:szCs w:val="22"/>
        </w:rPr>
      </w:pPr>
      <w:r>
        <w:rPr>
          <w:rFonts w:ascii="Arial" w:hAnsi="Arial" w:cs="Arial"/>
          <w:noProof/>
          <w:color w:val="000000"/>
          <w:sz w:val="22"/>
          <w:szCs w:val="22"/>
        </w:rPr>
        <w:pict w14:anchorId="012AAA65">
          <v:line id="Conector reto 2" o:spid="_x0000_s1031" style="position:absolute;z-index:251658752;visibility:visible;mso-wrap-distance-left:0;mso-wrap-distance-right:0;mso-wrap-distance-bottom:10pt" from="228.55pt,1.25pt" to="43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" strokecolor="#3465a4"/>
        </w:pict>
      </w:r>
      <w:r w:rsidR="000B7214" w:rsidRPr="00B24AE0">
        <w:rPr>
          <w:rFonts w:ascii="Arial" w:hAnsi="Arial" w:cs="Arial"/>
          <w:sz w:val="22"/>
          <w:szCs w:val="22"/>
        </w:rPr>
        <w:t xml:space="preserve"> </w:t>
      </w:r>
      <w:r w:rsidR="001C1BE1">
        <w:rPr>
          <w:rFonts w:ascii="Arial" w:hAnsi="Arial" w:cs="Arial"/>
          <w:sz w:val="22"/>
          <w:szCs w:val="22"/>
        </w:rPr>
        <w:t xml:space="preserve">         </w:t>
      </w:r>
      <w:r w:rsidR="000B7214" w:rsidRPr="00B24AE0">
        <w:rPr>
          <w:rFonts w:ascii="Arial" w:hAnsi="Arial" w:cs="Arial"/>
          <w:sz w:val="22"/>
          <w:szCs w:val="22"/>
        </w:rPr>
        <w:t xml:space="preserve">                 Reitor</w:t>
      </w:r>
      <w:r w:rsidR="001C1BE1">
        <w:rPr>
          <w:rFonts w:ascii="Arial" w:hAnsi="Arial" w:cs="Arial"/>
          <w:sz w:val="22"/>
          <w:szCs w:val="22"/>
        </w:rPr>
        <w:t xml:space="preserve"> </w:t>
      </w:r>
      <w:r w:rsidR="001C1BE1">
        <w:rPr>
          <w:rFonts w:ascii="Arial" w:hAnsi="Arial" w:cs="Arial"/>
          <w:sz w:val="22"/>
          <w:szCs w:val="22"/>
        </w:rPr>
        <w:tab/>
      </w:r>
      <w:r w:rsidR="001C1BE1">
        <w:rPr>
          <w:rFonts w:ascii="Arial" w:hAnsi="Arial" w:cs="Arial"/>
          <w:sz w:val="22"/>
          <w:szCs w:val="22"/>
        </w:rPr>
        <w:tab/>
      </w:r>
      <w:r w:rsidR="001C1BE1">
        <w:rPr>
          <w:rFonts w:ascii="Arial" w:hAnsi="Arial" w:cs="Arial"/>
          <w:sz w:val="22"/>
          <w:szCs w:val="22"/>
        </w:rPr>
        <w:tab/>
      </w:r>
      <w:r w:rsidR="001C1BE1">
        <w:rPr>
          <w:rFonts w:ascii="Arial" w:hAnsi="Arial" w:cs="Arial"/>
          <w:sz w:val="22"/>
          <w:szCs w:val="22"/>
        </w:rPr>
        <w:tab/>
      </w:r>
      <w:r w:rsidR="001C1BE1">
        <w:rPr>
          <w:rFonts w:ascii="Arial" w:hAnsi="Arial" w:cs="Arial"/>
          <w:sz w:val="22"/>
          <w:szCs w:val="22"/>
        </w:rPr>
        <w:tab/>
      </w:r>
      <w:r w:rsidR="001C1BE1">
        <w:rPr>
          <w:rFonts w:ascii="Arial" w:hAnsi="Arial" w:cs="Arial"/>
          <w:sz w:val="22"/>
          <w:szCs w:val="22"/>
        </w:rPr>
        <w:tab/>
      </w:r>
      <w:r w:rsidR="001C1BE1" w:rsidRPr="00B24AE0">
        <w:rPr>
          <w:rFonts w:ascii="Arial" w:hAnsi="Arial" w:cs="Arial"/>
          <w:sz w:val="22"/>
          <w:szCs w:val="22"/>
        </w:rPr>
        <w:t>Reitor</w:t>
      </w:r>
    </w:p>
    <w:p w14:paraId="6277CDF1" w14:textId="77777777" w:rsidR="00DF04B3" w:rsidRDefault="00DF04B3" w:rsidP="00B24AE0">
      <w:pPr>
        <w:pStyle w:val="Corpodotexto"/>
        <w:spacing w:before="0" w:after="0"/>
        <w:jc w:val="center"/>
        <w:rPr>
          <w:rFonts w:ascii="Arial" w:hAnsi="Arial" w:cs="Arial"/>
          <w:sz w:val="22"/>
          <w:szCs w:val="22"/>
        </w:rPr>
      </w:pPr>
    </w:p>
    <w:p w14:paraId="29248A77" w14:textId="77777777" w:rsidR="001C1BE1" w:rsidRPr="00B24AE0" w:rsidRDefault="001C1BE1" w:rsidP="00B24AE0">
      <w:pPr>
        <w:pStyle w:val="Corpodotexto"/>
        <w:spacing w:before="0" w:after="0"/>
        <w:jc w:val="center"/>
        <w:rPr>
          <w:rFonts w:ascii="Arial" w:hAnsi="Arial" w:cs="Arial"/>
          <w:sz w:val="22"/>
          <w:szCs w:val="22"/>
        </w:rPr>
      </w:pPr>
    </w:p>
    <w:p w14:paraId="79E0D0FE" w14:textId="77777777" w:rsidR="00DF04B3" w:rsidRDefault="000B7214" w:rsidP="00B24AE0">
      <w:pPr>
        <w:pStyle w:val="Corpodotexto"/>
        <w:spacing w:before="0" w:after="0"/>
        <w:jc w:val="center"/>
        <w:rPr>
          <w:rFonts w:ascii="Arial" w:hAnsi="Arial" w:cs="Arial"/>
          <w:sz w:val="22"/>
          <w:szCs w:val="22"/>
        </w:rPr>
      </w:pPr>
      <w:r w:rsidRPr="00B24AE0">
        <w:rPr>
          <w:rFonts w:ascii="Arial" w:hAnsi="Arial" w:cs="Arial"/>
          <w:sz w:val="22"/>
          <w:szCs w:val="22"/>
        </w:rPr>
        <w:t xml:space="preserve">TESTEMUNHAS: </w:t>
      </w:r>
    </w:p>
    <w:p w14:paraId="40BE9157" w14:textId="77777777" w:rsidR="001C1BE1" w:rsidRDefault="001C1BE1" w:rsidP="00B24AE0">
      <w:pPr>
        <w:pStyle w:val="Corpodotexto"/>
        <w:spacing w:before="0" w:after="0"/>
        <w:jc w:val="center"/>
        <w:rPr>
          <w:rFonts w:ascii="Arial" w:hAnsi="Arial" w:cs="Arial"/>
          <w:sz w:val="22"/>
          <w:szCs w:val="22"/>
        </w:rPr>
      </w:pPr>
    </w:p>
    <w:p w14:paraId="69DA9430" w14:textId="77777777" w:rsidR="001C1BE1" w:rsidRDefault="001C1BE1" w:rsidP="00B24AE0">
      <w:pPr>
        <w:pStyle w:val="Corpodotexto"/>
        <w:spacing w:before="0" w:after="0"/>
        <w:jc w:val="center"/>
        <w:rPr>
          <w:rFonts w:ascii="Arial" w:hAnsi="Arial" w:cs="Arial"/>
          <w:sz w:val="22"/>
          <w:szCs w:val="22"/>
        </w:rPr>
      </w:pPr>
    </w:p>
    <w:p w14:paraId="0173F0A0" w14:textId="77777777" w:rsidR="001C1BE1" w:rsidRDefault="001C1BE1" w:rsidP="00B24AE0">
      <w:pPr>
        <w:pStyle w:val="Corpodotexto"/>
        <w:spacing w:before="0" w:after="0"/>
        <w:jc w:val="center"/>
        <w:rPr>
          <w:rFonts w:ascii="Arial" w:hAnsi="Arial" w:cs="Arial"/>
          <w:sz w:val="22"/>
          <w:szCs w:val="22"/>
        </w:rPr>
      </w:pPr>
    </w:p>
    <w:p w14:paraId="57E2CEEA" w14:textId="77777777" w:rsidR="00DF04B3" w:rsidRPr="00B24AE0" w:rsidRDefault="00424FDF" w:rsidP="00BB2CC9">
      <w:pPr>
        <w:pStyle w:val="Corpodotexto"/>
        <w:tabs>
          <w:tab w:val="left" w:pos="5010"/>
          <w:tab w:val="left" w:pos="5490"/>
        </w:tabs>
        <w:spacing w:before="0" w:after="0"/>
        <w:rPr>
          <w:rFonts w:ascii="Arial" w:hAnsi="Arial" w:cs="Arial"/>
          <w:sz w:val="22"/>
          <w:szCs w:val="22"/>
        </w:rPr>
      </w:pPr>
      <w:r>
        <w:rPr>
          <w:rFonts w:ascii="Arial" w:hAnsi="Arial" w:cs="Arial"/>
          <w:noProof/>
          <w:sz w:val="22"/>
          <w:szCs w:val="22"/>
        </w:rPr>
        <w:pict w14:anchorId="5CD78A61">
          <v:line id="Conector reto 4" o:spid="_x0000_s1029" style="position:absolute;z-index:251656704;visibility:visible;mso-wrap-distance-left:0;mso-wrap-distance-right:0;mso-wrap-distance-bottom:10pt" from="251.75pt,11.45pt" to="417.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" strokecolor="#3465a4"/>
        </w:pict>
      </w:r>
      <w:r>
        <w:rPr>
          <w:rFonts w:ascii="Arial" w:hAnsi="Arial" w:cs="Arial"/>
          <w:noProof/>
          <w:sz w:val="22"/>
          <w:szCs w:val="22"/>
        </w:rPr>
        <w:pict w14:anchorId="53E49317">
          <v:line id="_x0000_s1035" style="position:absolute;z-index:251661824;visibility:visible;mso-wrap-distance-left:0;mso-wrap-distance-right:0;mso-wrap-distance-bottom:10pt" from=".65pt,9.95pt" to="166.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" strokecolor="#3465a4"/>
        </w:pict>
      </w:r>
    </w:p>
    <w:p w14:paraId="3328C7F8" w14:textId="77777777" w:rsidR="00DF04B3" w:rsidRPr="00B24AE0" w:rsidRDefault="000B7214" w:rsidP="00B24AE0">
      <w:pPr>
        <w:pStyle w:val="Corpodotexto"/>
        <w:spacing w:before="0" w:after="0"/>
        <w:rPr>
          <w:rFonts w:ascii="Arial" w:hAnsi="Arial" w:cs="Arial"/>
          <w:sz w:val="22"/>
          <w:szCs w:val="22"/>
        </w:rPr>
      </w:pPr>
      <w:r w:rsidRPr="00B24AE0">
        <w:rPr>
          <w:rFonts w:ascii="Arial" w:hAnsi="Arial" w:cs="Arial"/>
          <w:sz w:val="22"/>
          <w:szCs w:val="22"/>
        </w:rPr>
        <w:t>Nome:</w:t>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Pr="00B24AE0">
        <w:rPr>
          <w:rFonts w:ascii="Arial" w:hAnsi="Arial" w:cs="Arial"/>
          <w:sz w:val="22"/>
          <w:szCs w:val="22"/>
        </w:rPr>
        <w:t>Nome:</w:t>
      </w:r>
    </w:p>
    <w:p w14:paraId="3E8C35AF" w14:textId="77777777" w:rsidR="00DF04B3" w:rsidRPr="00B24AE0" w:rsidRDefault="000B7214" w:rsidP="00B24AE0">
      <w:pPr>
        <w:pStyle w:val="Corpodotexto"/>
        <w:spacing w:before="0" w:after="0"/>
        <w:rPr>
          <w:rFonts w:ascii="Arial" w:hAnsi="Arial" w:cs="Arial"/>
          <w:sz w:val="22"/>
          <w:szCs w:val="22"/>
        </w:rPr>
      </w:pPr>
      <w:r w:rsidRPr="00B24AE0">
        <w:rPr>
          <w:rFonts w:ascii="Arial" w:hAnsi="Arial" w:cs="Arial"/>
          <w:sz w:val="22"/>
          <w:szCs w:val="22"/>
        </w:rPr>
        <w:t>RG:</w:t>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Pr="00B24AE0">
        <w:rPr>
          <w:rFonts w:ascii="Arial" w:hAnsi="Arial" w:cs="Arial"/>
          <w:sz w:val="22"/>
          <w:szCs w:val="22"/>
        </w:rPr>
        <w:t xml:space="preserve">RG:                         </w:t>
      </w:r>
    </w:p>
    <w:p w14:paraId="23F44415" w14:textId="77777777" w:rsidR="00DF04B3" w:rsidRPr="00B24AE0" w:rsidRDefault="000B7214" w:rsidP="00B24AE0">
      <w:pPr>
        <w:pStyle w:val="Corpodotexto"/>
        <w:spacing w:before="0" w:after="0"/>
        <w:rPr>
          <w:rFonts w:ascii="Arial" w:hAnsi="Arial" w:cs="Arial"/>
          <w:sz w:val="22"/>
          <w:szCs w:val="22"/>
        </w:rPr>
      </w:pPr>
      <w:r w:rsidRPr="00B24AE0">
        <w:rPr>
          <w:rFonts w:ascii="Arial" w:hAnsi="Arial" w:cs="Arial"/>
          <w:sz w:val="22"/>
          <w:szCs w:val="22"/>
        </w:rPr>
        <w:t>CPF:</w:t>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00BB2CC9">
        <w:rPr>
          <w:rFonts w:ascii="Arial" w:hAnsi="Arial" w:cs="Arial"/>
          <w:sz w:val="22"/>
          <w:szCs w:val="22"/>
        </w:rPr>
        <w:tab/>
      </w:r>
      <w:r w:rsidRPr="00B24AE0">
        <w:rPr>
          <w:rFonts w:ascii="Arial" w:hAnsi="Arial" w:cs="Arial"/>
          <w:sz w:val="22"/>
          <w:szCs w:val="22"/>
        </w:rPr>
        <w:t>CPF:</w:t>
      </w:r>
    </w:p>
    <w:p w14:paraId="6CE4945F" w14:textId="77777777" w:rsidR="00DF04B3" w:rsidRPr="00B24AE0" w:rsidRDefault="00DF04B3" w:rsidP="00B24AE0">
      <w:pPr>
        <w:pStyle w:val="Corpodotexto"/>
        <w:spacing w:before="0" w:after="0"/>
        <w:rPr>
          <w:rFonts w:ascii="Arial" w:hAnsi="Arial" w:cs="Arial"/>
          <w:sz w:val="22"/>
          <w:szCs w:val="22"/>
        </w:rPr>
      </w:pPr>
    </w:p>
    <w:p w14:paraId="181CE9F0" w14:textId="77777777" w:rsidR="001C1BE1" w:rsidRDefault="001C1BE1" w:rsidP="001C1BE1">
      <w:pPr>
        <w:pStyle w:val="Corpodotexto"/>
        <w:spacing w:before="0" w:after="0"/>
        <w:rPr>
          <w:rFonts w:ascii="Arial" w:hAnsi="Arial" w:cs="Arial"/>
          <w:sz w:val="22"/>
          <w:szCs w:val="22"/>
        </w:rPr>
      </w:pPr>
    </w:p>
    <w:p w14:paraId="2847658B" w14:textId="77777777" w:rsidR="001C1BE1" w:rsidRDefault="001C1BE1" w:rsidP="001C1BE1">
      <w:pPr>
        <w:pStyle w:val="Corpodotexto"/>
        <w:spacing w:before="0" w:after="0"/>
        <w:rPr>
          <w:rFonts w:ascii="Arial" w:hAnsi="Arial" w:cs="Arial"/>
          <w:sz w:val="22"/>
          <w:szCs w:val="22"/>
        </w:rPr>
      </w:pPr>
    </w:p>
    <w:p w14:paraId="560F58AA" w14:textId="77777777" w:rsidR="00E35003" w:rsidRPr="00B24AE0" w:rsidRDefault="001C1BE1" w:rsidP="001C1BE1">
      <w:pPr>
        <w:pStyle w:val="Corpodotexto"/>
        <w:spacing w:before="0" w:after="0"/>
        <w:jc w:val="center"/>
        <w:rPr>
          <w:rFonts w:ascii="Arial" w:hAnsi="Arial" w:cs="Arial"/>
          <w:sz w:val="22"/>
          <w:szCs w:val="22"/>
        </w:rPr>
      </w:pPr>
      <w:r>
        <w:rPr>
          <w:rFonts w:ascii="Arial" w:hAnsi="Arial" w:cs="Arial"/>
          <w:sz w:val="22"/>
          <w:szCs w:val="22"/>
        </w:rPr>
        <w:br w:type="page"/>
      </w:r>
      <w:r w:rsidR="00A101B0" w:rsidRPr="00B24AE0">
        <w:rPr>
          <w:rFonts w:ascii="Arial" w:hAnsi="Arial" w:cs="Arial"/>
          <w:sz w:val="22"/>
          <w:szCs w:val="22"/>
        </w:rPr>
        <w:lastRenderedPageBreak/>
        <w:t>Plano de Trabalho</w:t>
      </w:r>
    </w:p>
    <w:p w14:paraId="25C9636D" w14:textId="77777777" w:rsidR="002B0BA3" w:rsidRPr="00B24AE0" w:rsidRDefault="002B0BA3" w:rsidP="00B24AE0">
      <w:pPr>
        <w:pStyle w:val="Corpodotexto"/>
        <w:spacing w:before="0" w:after="0"/>
        <w:jc w:val="both"/>
        <w:rPr>
          <w:rFonts w:ascii="Arial" w:hAnsi="Arial" w:cs="Arial"/>
          <w:sz w:val="22"/>
          <w:szCs w:val="22"/>
        </w:rPr>
      </w:pPr>
    </w:p>
    <w:p w14:paraId="39F81521" w14:textId="77777777" w:rsidR="00A101B0" w:rsidRPr="00B24AE0" w:rsidRDefault="00A101B0" w:rsidP="00B24AE0">
      <w:pPr>
        <w:spacing w:after="0"/>
        <w:rPr>
          <w:rFonts w:ascii="Arial" w:hAnsi="Arial" w:cs="Arial"/>
          <w:sz w:val="22"/>
          <w:szCs w:val="22"/>
        </w:rPr>
      </w:pPr>
      <w:r w:rsidRPr="00B24AE0">
        <w:rPr>
          <w:rFonts w:ascii="Arial" w:hAnsi="Arial" w:cs="Arial"/>
          <w:b/>
          <w:sz w:val="22"/>
          <w:szCs w:val="22"/>
        </w:rPr>
        <w:t xml:space="preserve">1. Dados do partícipe I </w:t>
      </w:r>
    </w:p>
    <w:tbl>
      <w:tblPr>
        <w:tblpPr w:leftFromText="141" w:rightFromText="141" w:vertAnchor="text" w:horzAnchor="margin" w:tblpY="145"/>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101B0" w:rsidRPr="00B24AE0" w14:paraId="6A11DE11" w14:textId="77777777" w:rsidTr="003601F3">
        <w:tc>
          <w:tcPr>
            <w:tcW w:w="9766" w:type="dxa"/>
            <w:tcBorders>
              <w:top w:val="single" w:sz="8" w:space="0" w:color="auto"/>
              <w:left w:val="single" w:sz="8" w:space="0" w:color="auto"/>
              <w:bottom w:val="single" w:sz="8" w:space="0" w:color="auto"/>
              <w:right w:val="single" w:sz="8" w:space="0" w:color="auto"/>
            </w:tcBorders>
            <w:shd w:val="clear" w:color="auto" w:fill="auto"/>
          </w:tcPr>
          <w:p w14:paraId="7D4F663B" w14:textId="77777777" w:rsidR="00A101B0" w:rsidRPr="00B24AE0" w:rsidRDefault="00A101B0" w:rsidP="00B24AE0">
            <w:pPr>
              <w:pStyle w:val="Corpodotexto"/>
              <w:spacing w:before="0" w:after="0"/>
              <w:jc w:val="both"/>
              <w:rPr>
                <w:rFonts w:ascii="Arial" w:hAnsi="Arial" w:cs="Arial"/>
                <w:sz w:val="22"/>
                <w:szCs w:val="22"/>
              </w:rPr>
            </w:pPr>
          </w:p>
        </w:tc>
      </w:tr>
    </w:tbl>
    <w:p w14:paraId="4A811D19" w14:textId="77777777" w:rsidR="00A101B0" w:rsidRPr="00B24AE0" w:rsidRDefault="00A101B0" w:rsidP="00B24AE0">
      <w:pPr>
        <w:pStyle w:val="Corpodotexto"/>
        <w:spacing w:before="0" w:after="0"/>
        <w:jc w:val="both"/>
        <w:rPr>
          <w:rFonts w:ascii="Arial" w:hAnsi="Arial" w:cs="Arial"/>
          <w:sz w:val="22"/>
          <w:szCs w:val="22"/>
        </w:rPr>
      </w:pPr>
    </w:p>
    <w:p w14:paraId="564629A3" w14:textId="77777777" w:rsidR="00A101B0" w:rsidRPr="00B24AE0" w:rsidRDefault="00A101B0" w:rsidP="00B24AE0">
      <w:pPr>
        <w:spacing w:after="0"/>
        <w:rPr>
          <w:rFonts w:ascii="Arial" w:hAnsi="Arial" w:cs="Arial"/>
          <w:sz w:val="22"/>
          <w:szCs w:val="22"/>
        </w:rPr>
      </w:pPr>
      <w:r w:rsidRPr="00B24AE0">
        <w:rPr>
          <w:rFonts w:ascii="Arial" w:hAnsi="Arial" w:cs="Arial"/>
          <w:b/>
          <w:sz w:val="22"/>
          <w:szCs w:val="22"/>
        </w:rPr>
        <w:t>2. Dados do partícipe II</w:t>
      </w:r>
    </w:p>
    <w:tbl>
      <w:tblPr>
        <w:tblpPr w:leftFromText="141" w:rightFromText="141" w:vertAnchor="text" w:tblpY="190"/>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101B0" w:rsidRPr="00B24AE0" w14:paraId="235905E9" w14:textId="77777777" w:rsidTr="003601F3">
        <w:tc>
          <w:tcPr>
            <w:tcW w:w="9766" w:type="dxa"/>
            <w:tcBorders>
              <w:top w:val="single" w:sz="8" w:space="0" w:color="auto"/>
              <w:left w:val="single" w:sz="8" w:space="0" w:color="auto"/>
              <w:bottom w:val="single" w:sz="12" w:space="0" w:color="auto"/>
              <w:right w:val="single" w:sz="8" w:space="0" w:color="auto"/>
            </w:tcBorders>
            <w:shd w:val="clear" w:color="auto" w:fill="auto"/>
          </w:tcPr>
          <w:p w14:paraId="5CB83F16" w14:textId="77777777" w:rsidR="00A101B0" w:rsidRPr="00B24AE0" w:rsidRDefault="00A101B0" w:rsidP="00B24AE0">
            <w:pPr>
              <w:pStyle w:val="Corpodotexto"/>
              <w:spacing w:before="0" w:after="0"/>
              <w:jc w:val="both"/>
              <w:rPr>
                <w:rFonts w:ascii="Arial" w:hAnsi="Arial" w:cs="Arial"/>
                <w:sz w:val="22"/>
                <w:szCs w:val="22"/>
              </w:rPr>
            </w:pPr>
          </w:p>
        </w:tc>
      </w:tr>
    </w:tbl>
    <w:p w14:paraId="29448A19" w14:textId="77777777" w:rsidR="00A101B0" w:rsidRPr="00B24AE0" w:rsidRDefault="00A101B0" w:rsidP="00B24AE0">
      <w:pPr>
        <w:spacing w:after="0"/>
        <w:rPr>
          <w:rFonts w:ascii="Arial" w:hAnsi="Arial" w:cs="Arial"/>
          <w:b/>
          <w:sz w:val="22"/>
          <w:szCs w:val="22"/>
        </w:rPr>
      </w:pPr>
    </w:p>
    <w:p w14:paraId="45729B60" w14:textId="77777777" w:rsidR="00A101B0" w:rsidRDefault="00A101B0" w:rsidP="00B24AE0">
      <w:pPr>
        <w:spacing w:after="0"/>
        <w:rPr>
          <w:rFonts w:ascii="Arial" w:hAnsi="Arial" w:cs="Arial"/>
          <w:b/>
          <w:sz w:val="22"/>
          <w:szCs w:val="22"/>
        </w:rPr>
      </w:pPr>
      <w:r w:rsidRPr="00B24AE0">
        <w:rPr>
          <w:rFonts w:ascii="Arial" w:hAnsi="Arial" w:cs="Arial"/>
          <w:b/>
          <w:sz w:val="22"/>
          <w:szCs w:val="22"/>
        </w:rPr>
        <w:t xml:space="preserve">3. Discriminação do objeto </w:t>
      </w:r>
    </w:p>
    <w:p w14:paraId="58BF97DA" w14:textId="77777777" w:rsidR="001C1BE1" w:rsidRPr="00B24AE0" w:rsidRDefault="001C1BE1" w:rsidP="00B24AE0">
      <w:pPr>
        <w:spacing w:after="0"/>
        <w:rPr>
          <w:rFonts w:ascii="Arial" w:hAnsi="Arial" w:cs="Arial"/>
          <w:sz w:val="22"/>
          <w:szCs w:val="22"/>
        </w:rPr>
      </w:pPr>
    </w:p>
    <w:p w14:paraId="49316834" w14:textId="77777777" w:rsidR="001C1BE1" w:rsidRPr="00B24AE0" w:rsidRDefault="00A101B0" w:rsidP="00B24AE0">
      <w:pPr>
        <w:spacing w:after="0"/>
        <w:rPr>
          <w:rFonts w:ascii="Arial" w:hAnsi="Arial" w:cs="Arial"/>
          <w:sz w:val="22"/>
          <w:szCs w:val="22"/>
        </w:rPr>
      </w:pPr>
      <w:r w:rsidRPr="00B24AE0">
        <w:rPr>
          <w:rFonts w:ascii="Arial" w:hAnsi="Arial" w:cs="Arial"/>
          <w:sz w:val="22"/>
          <w:szCs w:val="22"/>
        </w:rPr>
        <w:t>3.1 Identificação do objeto</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101B0" w:rsidRPr="00B24AE0" w14:paraId="0931AF07" w14:textId="77777777" w:rsidTr="003601F3">
        <w:tc>
          <w:tcPr>
            <w:tcW w:w="9766" w:type="dxa"/>
            <w:tcBorders>
              <w:top w:val="single" w:sz="8" w:space="0" w:color="auto"/>
              <w:left w:val="single" w:sz="8" w:space="0" w:color="auto"/>
              <w:bottom w:val="single" w:sz="12" w:space="0" w:color="auto"/>
              <w:right w:val="single" w:sz="8" w:space="0" w:color="auto"/>
            </w:tcBorders>
            <w:shd w:val="clear" w:color="auto" w:fill="auto"/>
          </w:tcPr>
          <w:p w14:paraId="07775CD9" w14:textId="77777777" w:rsidR="00A101B0" w:rsidRPr="00B24AE0" w:rsidRDefault="00A101B0" w:rsidP="00B24AE0">
            <w:pPr>
              <w:pStyle w:val="Corpodotexto"/>
              <w:spacing w:before="0" w:after="0"/>
              <w:jc w:val="both"/>
              <w:rPr>
                <w:rFonts w:ascii="Arial" w:hAnsi="Arial" w:cs="Arial"/>
                <w:sz w:val="22"/>
                <w:szCs w:val="22"/>
              </w:rPr>
            </w:pPr>
          </w:p>
        </w:tc>
      </w:tr>
    </w:tbl>
    <w:p w14:paraId="521449E0" w14:textId="77777777" w:rsidR="00A101B0" w:rsidRPr="00B24AE0" w:rsidRDefault="00A101B0" w:rsidP="00B24AE0">
      <w:pPr>
        <w:pStyle w:val="Corpodotexto"/>
        <w:spacing w:before="0" w:after="0"/>
        <w:jc w:val="both"/>
        <w:rPr>
          <w:rFonts w:ascii="Arial" w:hAnsi="Arial" w:cs="Arial"/>
          <w:sz w:val="22"/>
          <w:szCs w:val="22"/>
        </w:rPr>
      </w:pPr>
    </w:p>
    <w:p w14:paraId="6F630843" w14:textId="77777777" w:rsidR="001C1BE1" w:rsidRPr="00B24AE0" w:rsidRDefault="00A101B0" w:rsidP="00B24AE0">
      <w:pPr>
        <w:spacing w:after="0"/>
        <w:rPr>
          <w:rFonts w:ascii="Arial" w:hAnsi="Arial" w:cs="Arial"/>
          <w:sz w:val="22"/>
          <w:szCs w:val="22"/>
        </w:rPr>
      </w:pPr>
      <w:r w:rsidRPr="00B24AE0">
        <w:rPr>
          <w:rFonts w:ascii="Arial" w:hAnsi="Arial" w:cs="Arial"/>
          <w:sz w:val="22"/>
          <w:szCs w:val="22"/>
        </w:rPr>
        <w:t>3.2 Justificativa da proposição</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101B0" w:rsidRPr="00B24AE0" w14:paraId="682F8A08" w14:textId="77777777" w:rsidTr="003601F3">
        <w:tc>
          <w:tcPr>
            <w:tcW w:w="9766" w:type="dxa"/>
            <w:tcBorders>
              <w:top w:val="single" w:sz="8" w:space="0" w:color="auto"/>
              <w:left w:val="single" w:sz="8" w:space="0" w:color="auto"/>
              <w:bottom w:val="single" w:sz="8" w:space="0" w:color="auto"/>
              <w:right w:val="single" w:sz="8" w:space="0" w:color="auto"/>
            </w:tcBorders>
            <w:shd w:val="clear" w:color="auto" w:fill="auto"/>
          </w:tcPr>
          <w:p w14:paraId="4540F624" w14:textId="77777777" w:rsidR="00A101B0" w:rsidRPr="00B24AE0" w:rsidRDefault="00A101B0" w:rsidP="00B24AE0">
            <w:pPr>
              <w:pStyle w:val="Corpodotexto"/>
              <w:spacing w:before="0" w:after="0"/>
              <w:jc w:val="both"/>
              <w:rPr>
                <w:rFonts w:ascii="Arial" w:hAnsi="Arial" w:cs="Arial"/>
                <w:sz w:val="22"/>
                <w:szCs w:val="22"/>
              </w:rPr>
            </w:pPr>
          </w:p>
        </w:tc>
      </w:tr>
    </w:tbl>
    <w:p w14:paraId="02CF55A3" w14:textId="77777777" w:rsidR="00A101B0" w:rsidRPr="00B24AE0" w:rsidRDefault="00A101B0" w:rsidP="00B24AE0">
      <w:pPr>
        <w:pStyle w:val="Corpodotexto"/>
        <w:spacing w:before="0" w:after="0"/>
        <w:jc w:val="both"/>
        <w:rPr>
          <w:rFonts w:ascii="Arial" w:hAnsi="Arial" w:cs="Arial"/>
          <w:sz w:val="22"/>
          <w:szCs w:val="22"/>
        </w:rPr>
      </w:pPr>
    </w:p>
    <w:p w14:paraId="671503F0" w14:textId="77777777" w:rsidR="001C1BE1" w:rsidRPr="00B24AE0" w:rsidRDefault="00A101B0" w:rsidP="00B24AE0">
      <w:pPr>
        <w:spacing w:after="0"/>
        <w:rPr>
          <w:rFonts w:ascii="Arial" w:hAnsi="Arial" w:cs="Arial"/>
          <w:sz w:val="22"/>
          <w:szCs w:val="22"/>
        </w:rPr>
      </w:pPr>
      <w:r w:rsidRPr="00B24AE0">
        <w:rPr>
          <w:rFonts w:ascii="Arial" w:hAnsi="Arial" w:cs="Arial"/>
          <w:sz w:val="22"/>
          <w:szCs w:val="22"/>
        </w:rPr>
        <w:t>3.3 Objetivos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101B0" w:rsidRPr="00B24AE0" w14:paraId="6BE20D91" w14:textId="77777777" w:rsidTr="003601F3">
        <w:tc>
          <w:tcPr>
            <w:tcW w:w="9766" w:type="dxa"/>
            <w:tcBorders>
              <w:top w:val="single" w:sz="8" w:space="0" w:color="auto"/>
              <w:left w:val="single" w:sz="8" w:space="0" w:color="auto"/>
              <w:bottom w:val="single" w:sz="8" w:space="0" w:color="auto"/>
              <w:right w:val="single" w:sz="8" w:space="0" w:color="auto"/>
            </w:tcBorders>
            <w:shd w:val="clear" w:color="auto" w:fill="auto"/>
          </w:tcPr>
          <w:p w14:paraId="2C44F119" w14:textId="77777777" w:rsidR="00A101B0" w:rsidRPr="00B24AE0" w:rsidRDefault="00A101B0" w:rsidP="00B24AE0">
            <w:pPr>
              <w:pStyle w:val="Corpodotexto"/>
              <w:spacing w:before="0" w:after="0"/>
              <w:jc w:val="both"/>
              <w:rPr>
                <w:rFonts w:ascii="Arial" w:hAnsi="Arial" w:cs="Arial"/>
                <w:sz w:val="22"/>
                <w:szCs w:val="22"/>
              </w:rPr>
            </w:pPr>
          </w:p>
        </w:tc>
      </w:tr>
    </w:tbl>
    <w:p w14:paraId="5A2F6A70" w14:textId="77777777" w:rsidR="00A101B0" w:rsidRPr="00B24AE0" w:rsidRDefault="00A101B0" w:rsidP="00B24AE0">
      <w:pPr>
        <w:pStyle w:val="Corpodotexto"/>
        <w:spacing w:before="0" w:after="0"/>
        <w:jc w:val="both"/>
        <w:rPr>
          <w:rFonts w:ascii="Arial" w:hAnsi="Arial" w:cs="Arial"/>
          <w:sz w:val="22"/>
          <w:szCs w:val="22"/>
        </w:rPr>
      </w:pPr>
    </w:p>
    <w:p w14:paraId="681320C7" w14:textId="77777777" w:rsidR="001C1BE1" w:rsidRPr="00B24AE0" w:rsidRDefault="00A101B0" w:rsidP="00B24AE0">
      <w:pPr>
        <w:spacing w:after="0"/>
        <w:rPr>
          <w:rFonts w:ascii="Arial" w:hAnsi="Arial" w:cs="Arial"/>
          <w:sz w:val="22"/>
          <w:szCs w:val="22"/>
        </w:rPr>
      </w:pPr>
      <w:r w:rsidRPr="00B24AE0">
        <w:rPr>
          <w:rFonts w:ascii="Arial" w:hAnsi="Arial" w:cs="Arial"/>
          <w:sz w:val="22"/>
          <w:szCs w:val="22"/>
        </w:rPr>
        <w:t>3.4 Responsabilidades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101B0" w:rsidRPr="00B24AE0" w14:paraId="08CC3757" w14:textId="77777777" w:rsidTr="003601F3">
        <w:tc>
          <w:tcPr>
            <w:tcW w:w="9766" w:type="dxa"/>
            <w:tcBorders>
              <w:top w:val="single" w:sz="8" w:space="0" w:color="auto"/>
              <w:left w:val="single" w:sz="8" w:space="0" w:color="auto"/>
              <w:bottom w:val="single" w:sz="8" w:space="0" w:color="auto"/>
              <w:right w:val="single" w:sz="8" w:space="0" w:color="auto"/>
            </w:tcBorders>
            <w:shd w:val="clear" w:color="auto" w:fill="auto"/>
          </w:tcPr>
          <w:p w14:paraId="40DD672E" w14:textId="77777777" w:rsidR="00A101B0" w:rsidRPr="00B24AE0" w:rsidRDefault="00A101B0" w:rsidP="00B24AE0">
            <w:pPr>
              <w:pStyle w:val="Corpodotexto"/>
              <w:spacing w:before="0" w:after="0"/>
              <w:jc w:val="both"/>
              <w:rPr>
                <w:rFonts w:ascii="Arial" w:hAnsi="Arial" w:cs="Arial"/>
                <w:sz w:val="22"/>
                <w:szCs w:val="22"/>
              </w:rPr>
            </w:pPr>
          </w:p>
        </w:tc>
      </w:tr>
    </w:tbl>
    <w:p w14:paraId="1D73C01A" w14:textId="77777777" w:rsidR="00A101B0" w:rsidRPr="00B24AE0" w:rsidRDefault="00A101B0" w:rsidP="00B24AE0">
      <w:pPr>
        <w:pStyle w:val="Corpodotexto"/>
        <w:spacing w:before="0" w:after="0"/>
        <w:jc w:val="both"/>
        <w:rPr>
          <w:rFonts w:ascii="Arial" w:hAnsi="Arial" w:cs="Arial"/>
          <w:sz w:val="22"/>
          <w:szCs w:val="22"/>
        </w:rPr>
      </w:pPr>
    </w:p>
    <w:p w14:paraId="7C9D6176" w14:textId="77777777" w:rsidR="001C1BE1" w:rsidRPr="00B24AE0" w:rsidRDefault="00A101B0" w:rsidP="00B24AE0">
      <w:pPr>
        <w:spacing w:after="0"/>
        <w:rPr>
          <w:rFonts w:ascii="Arial" w:hAnsi="Arial" w:cs="Arial"/>
          <w:sz w:val="22"/>
          <w:szCs w:val="22"/>
        </w:rPr>
      </w:pPr>
      <w:r w:rsidRPr="00B24AE0">
        <w:rPr>
          <w:rFonts w:ascii="Arial" w:hAnsi="Arial" w:cs="Arial"/>
          <w:sz w:val="22"/>
          <w:szCs w:val="22"/>
        </w:rPr>
        <w:t>3.5 Contrapartida</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101B0" w:rsidRPr="00B24AE0" w14:paraId="6774C1B4" w14:textId="77777777" w:rsidTr="003601F3">
        <w:tc>
          <w:tcPr>
            <w:tcW w:w="9766" w:type="dxa"/>
            <w:tcBorders>
              <w:top w:val="single" w:sz="8" w:space="0" w:color="auto"/>
              <w:left w:val="single" w:sz="8" w:space="0" w:color="auto"/>
              <w:bottom w:val="single" w:sz="8" w:space="0" w:color="auto"/>
              <w:right w:val="single" w:sz="8" w:space="0" w:color="auto"/>
            </w:tcBorders>
            <w:shd w:val="clear" w:color="auto" w:fill="auto"/>
          </w:tcPr>
          <w:p w14:paraId="3CB0D8AA" w14:textId="77777777" w:rsidR="00A101B0" w:rsidRPr="00B24AE0" w:rsidRDefault="00A101B0" w:rsidP="00B24AE0">
            <w:pPr>
              <w:pStyle w:val="Corpodotexto"/>
              <w:spacing w:before="0" w:after="0"/>
              <w:jc w:val="both"/>
              <w:rPr>
                <w:rFonts w:ascii="Arial" w:hAnsi="Arial" w:cs="Arial"/>
                <w:sz w:val="22"/>
                <w:szCs w:val="22"/>
              </w:rPr>
            </w:pPr>
          </w:p>
        </w:tc>
      </w:tr>
    </w:tbl>
    <w:p w14:paraId="05380F54" w14:textId="77777777" w:rsidR="00A101B0" w:rsidRPr="00B24AE0" w:rsidRDefault="00A101B0" w:rsidP="00B24AE0">
      <w:pPr>
        <w:pStyle w:val="Corpodotexto"/>
        <w:spacing w:before="0" w:after="0"/>
        <w:jc w:val="both"/>
        <w:rPr>
          <w:rFonts w:ascii="Arial" w:hAnsi="Arial" w:cs="Arial"/>
          <w:sz w:val="22"/>
          <w:szCs w:val="22"/>
        </w:rPr>
      </w:pPr>
    </w:p>
    <w:p w14:paraId="52B0C36F" w14:textId="77777777" w:rsidR="001C1BE1" w:rsidRPr="00B24AE0" w:rsidRDefault="00A101B0" w:rsidP="00B24AE0">
      <w:pPr>
        <w:spacing w:after="0"/>
        <w:rPr>
          <w:rFonts w:ascii="Arial" w:hAnsi="Arial" w:cs="Arial"/>
          <w:sz w:val="22"/>
          <w:szCs w:val="22"/>
        </w:rPr>
      </w:pPr>
      <w:r w:rsidRPr="00B24AE0">
        <w:rPr>
          <w:rFonts w:ascii="Arial" w:hAnsi="Arial" w:cs="Arial"/>
          <w:sz w:val="22"/>
          <w:szCs w:val="22"/>
        </w:rPr>
        <w:t>3.</w:t>
      </w:r>
      <w:r w:rsidR="00F40E8C" w:rsidRPr="00B24AE0">
        <w:rPr>
          <w:rFonts w:ascii="Arial" w:hAnsi="Arial" w:cs="Arial"/>
          <w:sz w:val="22"/>
          <w:szCs w:val="22"/>
        </w:rPr>
        <w:t>6</w:t>
      </w:r>
      <w:r w:rsidRPr="00B24AE0">
        <w:rPr>
          <w:rFonts w:ascii="Arial" w:hAnsi="Arial" w:cs="Arial"/>
          <w:sz w:val="22"/>
          <w:szCs w:val="22"/>
        </w:rPr>
        <w:t xml:space="preserve"> Resultados esperados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101B0" w:rsidRPr="00B24AE0" w14:paraId="414A08E7" w14:textId="77777777" w:rsidTr="003601F3">
        <w:tc>
          <w:tcPr>
            <w:tcW w:w="9766" w:type="dxa"/>
            <w:tcBorders>
              <w:top w:val="single" w:sz="8" w:space="0" w:color="auto"/>
              <w:left w:val="single" w:sz="8" w:space="0" w:color="auto"/>
              <w:bottom w:val="single" w:sz="8" w:space="0" w:color="auto"/>
              <w:right w:val="single" w:sz="8" w:space="0" w:color="auto"/>
            </w:tcBorders>
            <w:shd w:val="clear" w:color="auto" w:fill="auto"/>
          </w:tcPr>
          <w:p w14:paraId="624662D2" w14:textId="77777777" w:rsidR="00A101B0" w:rsidRPr="00B24AE0" w:rsidRDefault="00A101B0" w:rsidP="00B24AE0">
            <w:pPr>
              <w:pStyle w:val="Corpodotexto"/>
              <w:spacing w:before="0" w:after="0"/>
              <w:jc w:val="both"/>
              <w:rPr>
                <w:rFonts w:ascii="Arial" w:hAnsi="Arial" w:cs="Arial"/>
                <w:sz w:val="22"/>
                <w:szCs w:val="22"/>
              </w:rPr>
            </w:pPr>
          </w:p>
        </w:tc>
      </w:tr>
    </w:tbl>
    <w:p w14:paraId="50444E00" w14:textId="77777777" w:rsidR="00F40E8C" w:rsidRPr="00B24AE0" w:rsidRDefault="00F40E8C" w:rsidP="00B24AE0">
      <w:pPr>
        <w:spacing w:after="0"/>
        <w:rPr>
          <w:rFonts w:ascii="Arial" w:hAnsi="Arial" w:cs="Arial"/>
          <w:sz w:val="22"/>
          <w:szCs w:val="22"/>
        </w:rPr>
      </w:pPr>
    </w:p>
    <w:p w14:paraId="677125CC" w14:textId="77777777" w:rsidR="00BB2CC9" w:rsidRPr="00B24AE0" w:rsidRDefault="00A101B0" w:rsidP="00B24AE0">
      <w:pPr>
        <w:spacing w:after="0"/>
        <w:rPr>
          <w:rFonts w:ascii="Arial" w:hAnsi="Arial" w:cs="Arial"/>
          <w:sz w:val="22"/>
          <w:szCs w:val="22"/>
        </w:rPr>
      </w:pPr>
      <w:r w:rsidRPr="00B24AE0">
        <w:rPr>
          <w:rFonts w:ascii="Arial" w:hAnsi="Arial" w:cs="Arial"/>
          <w:sz w:val="22"/>
          <w:szCs w:val="22"/>
        </w:rPr>
        <w:t>3.</w:t>
      </w:r>
      <w:r w:rsidR="00F40E8C" w:rsidRPr="00B24AE0">
        <w:rPr>
          <w:rFonts w:ascii="Arial" w:hAnsi="Arial" w:cs="Arial"/>
          <w:sz w:val="22"/>
          <w:szCs w:val="22"/>
        </w:rPr>
        <w:t>7</w:t>
      </w:r>
      <w:r w:rsidRPr="00B24AE0">
        <w:rPr>
          <w:rFonts w:ascii="Arial" w:hAnsi="Arial" w:cs="Arial"/>
          <w:sz w:val="22"/>
          <w:szCs w:val="22"/>
        </w:rPr>
        <w:t xml:space="preserve"> Coordenadores pela UENP</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101B0" w:rsidRPr="00B24AE0" w14:paraId="49926A55" w14:textId="77777777" w:rsidTr="001C1BE1">
        <w:trPr>
          <w:trHeight w:val="157"/>
        </w:trPr>
        <w:tc>
          <w:tcPr>
            <w:tcW w:w="9766" w:type="dxa"/>
            <w:tcBorders>
              <w:top w:val="single" w:sz="8" w:space="0" w:color="auto"/>
              <w:left w:val="single" w:sz="8" w:space="0" w:color="auto"/>
              <w:bottom w:val="single" w:sz="8" w:space="0" w:color="auto"/>
              <w:right w:val="single" w:sz="8" w:space="0" w:color="auto"/>
            </w:tcBorders>
            <w:shd w:val="clear" w:color="auto" w:fill="auto"/>
          </w:tcPr>
          <w:p w14:paraId="7AC3EE1B" w14:textId="77777777" w:rsidR="00A101B0" w:rsidRPr="00B24AE0" w:rsidRDefault="00A101B0" w:rsidP="00B24AE0">
            <w:pPr>
              <w:pStyle w:val="Corpodotexto"/>
              <w:spacing w:before="0" w:after="0"/>
              <w:jc w:val="both"/>
              <w:rPr>
                <w:rFonts w:ascii="Arial" w:hAnsi="Arial" w:cs="Arial"/>
                <w:sz w:val="22"/>
                <w:szCs w:val="22"/>
              </w:rPr>
            </w:pPr>
          </w:p>
        </w:tc>
      </w:tr>
    </w:tbl>
    <w:p w14:paraId="110627B5" w14:textId="77777777" w:rsidR="00A101B0" w:rsidRPr="00B24AE0" w:rsidRDefault="00A101B0" w:rsidP="00B24AE0">
      <w:pPr>
        <w:pStyle w:val="Corpodotexto"/>
        <w:spacing w:before="0" w:after="0"/>
        <w:jc w:val="both"/>
        <w:rPr>
          <w:rFonts w:ascii="Arial" w:hAnsi="Arial" w:cs="Arial"/>
          <w:sz w:val="22"/>
          <w:szCs w:val="22"/>
        </w:rPr>
      </w:pPr>
    </w:p>
    <w:p w14:paraId="342E02A7" w14:textId="77777777" w:rsidR="001C1BE1" w:rsidRPr="00B24AE0" w:rsidRDefault="00A101B0" w:rsidP="00B24AE0">
      <w:pPr>
        <w:spacing w:after="0"/>
        <w:rPr>
          <w:rFonts w:ascii="Arial" w:hAnsi="Arial" w:cs="Arial"/>
          <w:sz w:val="22"/>
          <w:szCs w:val="22"/>
        </w:rPr>
      </w:pPr>
      <w:r w:rsidRPr="00B24AE0">
        <w:rPr>
          <w:rFonts w:ascii="Arial" w:hAnsi="Arial" w:cs="Arial"/>
          <w:sz w:val="22"/>
          <w:szCs w:val="22"/>
        </w:rPr>
        <w:t>3.</w:t>
      </w:r>
      <w:r w:rsidR="00F40E8C" w:rsidRPr="00B24AE0">
        <w:rPr>
          <w:rFonts w:ascii="Arial" w:hAnsi="Arial" w:cs="Arial"/>
          <w:sz w:val="22"/>
          <w:szCs w:val="22"/>
        </w:rPr>
        <w:t>8</w:t>
      </w:r>
      <w:r w:rsidRPr="00B24AE0">
        <w:rPr>
          <w:rFonts w:ascii="Arial" w:hAnsi="Arial" w:cs="Arial"/>
          <w:sz w:val="22"/>
          <w:szCs w:val="22"/>
        </w:rPr>
        <w:t xml:space="preserve"> Coordenadores pela </w:t>
      </w:r>
    </w:p>
    <w:tbl>
      <w:tblPr>
        <w:tblW w:w="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A101B0" w:rsidRPr="00B24AE0" w14:paraId="01E21FC0" w14:textId="77777777" w:rsidTr="00BB2CC9">
        <w:trPr>
          <w:trHeight w:val="275"/>
        </w:trPr>
        <w:tc>
          <w:tcPr>
            <w:tcW w:w="9800" w:type="dxa"/>
            <w:tcBorders>
              <w:top w:val="single" w:sz="8" w:space="0" w:color="auto"/>
              <w:left w:val="single" w:sz="8" w:space="0" w:color="auto"/>
              <w:bottom w:val="single" w:sz="8" w:space="0" w:color="auto"/>
              <w:right w:val="single" w:sz="8" w:space="0" w:color="auto"/>
            </w:tcBorders>
            <w:shd w:val="clear" w:color="auto" w:fill="auto"/>
          </w:tcPr>
          <w:p w14:paraId="64288779" w14:textId="77777777" w:rsidR="00A101B0" w:rsidRPr="00B24AE0" w:rsidRDefault="00A101B0" w:rsidP="00B24AE0">
            <w:pPr>
              <w:pStyle w:val="Corpodotexto"/>
              <w:spacing w:before="0" w:after="0"/>
              <w:jc w:val="both"/>
              <w:rPr>
                <w:rFonts w:ascii="Arial" w:hAnsi="Arial" w:cs="Arial"/>
                <w:sz w:val="22"/>
                <w:szCs w:val="22"/>
              </w:rPr>
            </w:pPr>
          </w:p>
        </w:tc>
      </w:tr>
    </w:tbl>
    <w:p w14:paraId="5AE8C6B7" w14:textId="77777777" w:rsidR="00F40E8C" w:rsidRPr="00B24AE0" w:rsidRDefault="00F40E8C" w:rsidP="00B24AE0">
      <w:pPr>
        <w:spacing w:after="0"/>
        <w:rPr>
          <w:rFonts w:ascii="Arial" w:hAnsi="Arial" w:cs="Arial"/>
          <w:sz w:val="22"/>
          <w:szCs w:val="22"/>
        </w:rPr>
      </w:pPr>
    </w:p>
    <w:p w14:paraId="2F1C3CA4" w14:textId="77777777" w:rsidR="001C1BE1" w:rsidRPr="00B24AE0" w:rsidRDefault="00F40E8C" w:rsidP="00B24AE0">
      <w:pPr>
        <w:spacing w:after="0"/>
        <w:rPr>
          <w:rFonts w:ascii="Arial" w:hAnsi="Arial" w:cs="Arial"/>
          <w:sz w:val="22"/>
          <w:szCs w:val="22"/>
        </w:rPr>
      </w:pPr>
      <w:r w:rsidRPr="00B24AE0">
        <w:rPr>
          <w:rFonts w:ascii="Arial" w:hAnsi="Arial" w:cs="Arial"/>
          <w:sz w:val="22"/>
          <w:szCs w:val="22"/>
        </w:rPr>
        <w:t>3.</w:t>
      </w:r>
      <w:r w:rsidR="001C1BE1">
        <w:rPr>
          <w:rFonts w:ascii="Arial" w:hAnsi="Arial" w:cs="Arial"/>
          <w:sz w:val="22"/>
          <w:szCs w:val="22"/>
        </w:rPr>
        <w:t>9</w:t>
      </w:r>
      <w:r w:rsidRPr="00B24AE0">
        <w:rPr>
          <w:rFonts w:ascii="Arial" w:hAnsi="Arial" w:cs="Arial"/>
          <w:sz w:val="22"/>
          <w:szCs w:val="22"/>
        </w:rPr>
        <w:t xml:space="preserve"> Vigência</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F40E8C" w:rsidRPr="00B24AE0" w14:paraId="1CC28D6B" w14:textId="77777777" w:rsidTr="001C1BE1">
        <w:trPr>
          <w:trHeight w:val="233"/>
        </w:trPr>
        <w:tc>
          <w:tcPr>
            <w:tcW w:w="9766" w:type="dxa"/>
            <w:tcBorders>
              <w:top w:val="single" w:sz="8" w:space="0" w:color="auto"/>
              <w:left w:val="single" w:sz="8" w:space="0" w:color="auto"/>
              <w:bottom w:val="single" w:sz="12" w:space="0" w:color="auto"/>
              <w:right w:val="single" w:sz="8" w:space="0" w:color="auto"/>
            </w:tcBorders>
            <w:shd w:val="clear" w:color="auto" w:fill="auto"/>
          </w:tcPr>
          <w:p w14:paraId="694F281B" w14:textId="77777777" w:rsidR="00F40E8C" w:rsidRPr="00B24AE0" w:rsidRDefault="00F40E8C" w:rsidP="00B24AE0">
            <w:pPr>
              <w:pStyle w:val="Corpodotexto"/>
              <w:spacing w:before="0" w:after="0"/>
              <w:jc w:val="both"/>
              <w:rPr>
                <w:rFonts w:ascii="Arial" w:hAnsi="Arial" w:cs="Arial"/>
                <w:sz w:val="22"/>
                <w:szCs w:val="22"/>
              </w:rPr>
            </w:pPr>
          </w:p>
        </w:tc>
      </w:tr>
    </w:tbl>
    <w:p w14:paraId="6EB81424" w14:textId="77777777" w:rsidR="00DF04B3" w:rsidRPr="00B24AE0" w:rsidRDefault="00DF04B3" w:rsidP="00B24AE0">
      <w:pPr>
        <w:pStyle w:val="Corpodotexto"/>
        <w:spacing w:before="0" w:after="0"/>
        <w:rPr>
          <w:rFonts w:ascii="Arial" w:hAnsi="Arial" w:cs="Arial"/>
          <w:sz w:val="22"/>
          <w:szCs w:val="22"/>
        </w:rPr>
      </w:pPr>
    </w:p>
    <w:p w14:paraId="26E993DA" w14:textId="77777777" w:rsidR="00BB2CC9" w:rsidRDefault="00BB2CC9" w:rsidP="00B24AE0">
      <w:pPr>
        <w:spacing w:after="0"/>
        <w:rPr>
          <w:rFonts w:ascii="Arial" w:hAnsi="Arial" w:cs="Arial"/>
          <w:b/>
          <w:sz w:val="22"/>
          <w:szCs w:val="22"/>
        </w:rPr>
      </w:pPr>
    </w:p>
    <w:p w14:paraId="69D9E5E3" w14:textId="77777777" w:rsidR="00F40E8C" w:rsidRPr="00B24AE0" w:rsidRDefault="00BB2CC9" w:rsidP="00B24AE0">
      <w:pPr>
        <w:spacing w:after="0"/>
        <w:rPr>
          <w:rFonts w:ascii="Arial" w:hAnsi="Arial" w:cs="Arial"/>
          <w:sz w:val="22"/>
          <w:szCs w:val="22"/>
        </w:rPr>
      </w:pPr>
      <w:r>
        <w:rPr>
          <w:rFonts w:ascii="Arial" w:hAnsi="Arial" w:cs="Arial"/>
          <w:b/>
          <w:sz w:val="22"/>
          <w:szCs w:val="22"/>
        </w:rPr>
        <w:br w:type="page"/>
      </w:r>
      <w:r w:rsidR="00F40E8C" w:rsidRPr="00B24AE0">
        <w:rPr>
          <w:rFonts w:ascii="Arial" w:hAnsi="Arial" w:cs="Arial"/>
          <w:b/>
          <w:sz w:val="22"/>
          <w:szCs w:val="22"/>
        </w:rPr>
        <w:lastRenderedPageBreak/>
        <w:t>4. Cronograma de execução</w:t>
      </w:r>
    </w:p>
    <w:tbl>
      <w:tblPr>
        <w:tblpPr w:leftFromText="141" w:rightFromText="141" w:vertAnchor="text" w:tblpY="190"/>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216"/>
      </w:tblGrid>
      <w:tr w:rsidR="00F40E8C" w:rsidRPr="00B24AE0" w14:paraId="10CF2F27" w14:textId="77777777" w:rsidTr="001C1BE1">
        <w:trPr>
          <w:trHeight w:val="315"/>
        </w:trPr>
        <w:tc>
          <w:tcPr>
            <w:tcW w:w="1550" w:type="dxa"/>
            <w:tcBorders>
              <w:top w:val="single" w:sz="8" w:space="0" w:color="auto"/>
              <w:left w:val="single" w:sz="8" w:space="0" w:color="auto"/>
              <w:bottom w:val="single" w:sz="8" w:space="0" w:color="auto"/>
              <w:right w:val="single" w:sz="8" w:space="0" w:color="auto"/>
            </w:tcBorders>
            <w:shd w:val="clear" w:color="auto" w:fill="auto"/>
          </w:tcPr>
          <w:p w14:paraId="6755318B" w14:textId="77777777" w:rsidR="00F40E8C" w:rsidRPr="00B24AE0" w:rsidRDefault="00F40E8C" w:rsidP="001C1BE1">
            <w:pPr>
              <w:pStyle w:val="Corpodotexto"/>
              <w:spacing w:before="0" w:after="0"/>
              <w:jc w:val="center"/>
              <w:rPr>
                <w:rFonts w:ascii="Arial" w:hAnsi="Arial" w:cs="Arial"/>
                <w:sz w:val="22"/>
                <w:szCs w:val="22"/>
              </w:rPr>
            </w:pPr>
            <w:r w:rsidRPr="00B24AE0">
              <w:rPr>
                <w:rFonts w:ascii="Arial" w:hAnsi="Arial" w:cs="Arial"/>
                <w:sz w:val="22"/>
                <w:szCs w:val="22"/>
              </w:rPr>
              <w:t>Mês/Ano</w:t>
            </w:r>
          </w:p>
        </w:tc>
        <w:tc>
          <w:tcPr>
            <w:tcW w:w="8216" w:type="dxa"/>
            <w:tcBorders>
              <w:top w:val="single" w:sz="8" w:space="0" w:color="auto"/>
              <w:left w:val="single" w:sz="8" w:space="0" w:color="auto"/>
              <w:bottom w:val="single" w:sz="8" w:space="0" w:color="auto"/>
              <w:right w:val="single" w:sz="8" w:space="0" w:color="auto"/>
            </w:tcBorders>
            <w:shd w:val="clear" w:color="auto" w:fill="auto"/>
          </w:tcPr>
          <w:p w14:paraId="4A5A99E8" w14:textId="77777777" w:rsidR="00F40E8C" w:rsidRPr="00B24AE0" w:rsidRDefault="00F40E8C" w:rsidP="001C1BE1">
            <w:pPr>
              <w:suppressAutoHyphens w:val="0"/>
              <w:spacing w:after="0"/>
              <w:jc w:val="center"/>
              <w:rPr>
                <w:rFonts w:ascii="Arial" w:hAnsi="Arial" w:cs="Arial"/>
                <w:sz w:val="22"/>
                <w:szCs w:val="22"/>
              </w:rPr>
            </w:pPr>
            <w:r w:rsidRPr="00B24AE0">
              <w:rPr>
                <w:rFonts w:ascii="Arial" w:hAnsi="Arial" w:cs="Arial"/>
                <w:sz w:val="22"/>
                <w:szCs w:val="22"/>
              </w:rPr>
              <w:t>Atividades</w:t>
            </w:r>
          </w:p>
        </w:tc>
      </w:tr>
      <w:tr w:rsidR="00F40E8C" w:rsidRPr="00B24AE0" w14:paraId="3321ED87" w14:textId="77777777" w:rsidTr="001C1BE1">
        <w:trPr>
          <w:trHeight w:val="825"/>
        </w:trPr>
        <w:tc>
          <w:tcPr>
            <w:tcW w:w="1550" w:type="dxa"/>
            <w:tcBorders>
              <w:top w:val="single" w:sz="8" w:space="0" w:color="auto"/>
              <w:left w:val="single" w:sz="8" w:space="0" w:color="auto"/>
              <w:bottom w:val="single" w:sz="8" w:space="0" w:color="auto"/>
              <w:right w:val="single" w:sz="8" w:space="0" w:color="auto"/>
            </w:tcBorders>
            <w:shd w:val="clear" w:color="auto" w:fill="auto"/>
          </w:tcPr>
          <w:p w14:paraId="7750A4C9" w14:textId="77777777" w:rsidR="00F40E8C" w:rsidRPr="00B24AE0" w:rsidRDefault="00F40E8C" w:rsidP="001C1BE1">
            <w:pPr>
              <w:pStyle w:val="Corpodotexto"/>
              <w:spacing w:before="0" w:after="0"/>
              <w:jc w:val="both"/>
              <w:rPr>
                <w:rFonts w:ascii="Arial" w:hAnsi="Arial" w:cs="Arial"/>
                <w:sz w:val="22"/>
                <w:szCs w:val="22"/>
              </w:rPr>
            </w:pPr>
          </w:p>
          <w:p w14:paraId="6BCEA702" w14:textId="77777777" w:rsidR="00F40E8C" w:rsidRPr="00B24AE0" w:rsidRDefault="00F40E8C" w:rsidP="001C1BE1">
            <w:pPr>
              <w:pStyle w:val="Corpodotexto"/>
              <w:spacing w:before="0" w:after="0"/>
              <w:jc w:val="both"/>
              <w:rPr>
                <w:rFonts w:ascii="Arial" w:hAnsi="Arial" w:cs="Arial"/>
                <w:sz w:val="22"/>
                <w:szCs w:val="22"/>
              </w:rPr>
            </w:pPr>
          </w:p>
        </w:tc>
        <w:tc>
          <w:tcPr>
            <w:tcW w:w="8216" w:type="dxa"/>
            <w:tcBorders>
              <w:top w:val="single" w:sz="8" w:space="0" w:color="auto"/>
              <w:left w:val="single" w:sz="8" w:space="0" w:color="auto"/>
              <w:bottom w:val="single" w:sz="8" w:space="0" w:color="auto"/>
              <w:right w:val="single" w:sz="8" w:space="0" w:color="auto"/>
            </w:tcBorders>
            <w:shd w:val="clear" w:color="auto" w:fill="auto"/>
          </w:tcPr>
          <w:p w14:paraId="71E9D875" w14:textId="77777777" w:rsidR="00F40E8C" w:rsidRPr="00B24AE0" w:rsidRDefault="00F40E8C" w:rsidP="001C1BE1">
            <w:pPr>
              <w:pStyle w:val="Corpodotexto"/>
              <w:spacing w:before="0" w:after="0"/>
              <w:jc w:val="both"/>
              <w:rPr>
                <w:rFonts w:ascii="Arial" w:hAnsi="Arial" w:cs="Arial"/>
                <w:sz w:val="22"/>
                <w:szCs w:val="22"/>
              </w:rPr>
            </w:pPr>
          </w:p>
        </w:tc>
      </w:tr>
    </w:tbl>
    <w:p w14:paraId="37A2129C" w14:textId="77777777" w:rsidR="00F40E8C" w:rsidRPr="00B24AE0" w:rsidRDefault="00F40E8C" w:rsidP="00B24AE0">
      <w:pPr>
        <w:pStyle w:val="Corpodotexto"/>
        <w:spacing w:before="0" w:after="0"/>
        <w:rPr>
          <w:rFonts w:ascii="Arial" w:hAnsi="Arial" w:cs="Arial"/>
          <w:sz w:val="22"/>
          <w:szCs w:val="22"/>
        </w:rPr>
      </w:pPr>
    </w:p>
    <w:p w14:paraId="5FB0B7D9" w14:textId="77777777" w:rsidR="00F40E8C" w:rsidRPr="00B24AE0" w:rsidRDefault="00F40E8C" w:rsidP="00B24AE0">
      <w:pPr>
        <w:pStyle w:val="Corpodotexto"/>
        <w:spacing w:before="0" w:after="0"/>
        <w:jc w:val="both"/>
        <w:rPr>
          <w:rFonts w:ascii="Arial" w:hAnsi="Arial" w:cs="Arial"/>
          <w:sz w:val="22"/>
          <w:szCs w:val="22"/>
        </w:rPr>
      </w:pPr>
    </w:p>
    <w:p w14:paraId="1989DD1F" w14:textId="77777777" w:rsidR="00F40E8C" w:rsidRPr="00B24AE0" w:rsidRDefault="00F40E8C" w:rsidP="00B24AE0">
      <w:pPr>
        <w:pStyle w:val="Corpodotexto"/>
        <w:spacing w:before="0" w:after="0"/>
        <w:jc w:val="both"/>
        <w:rPr>
          <w:rFonts w:ascii="Arial" w:hAnsi="Arial" w:cs="Arial"/>
          <w:sz w:val="22"/>
          <w:szCs w:val="22"/>
        </w:rPr>
      </w:pPr>
    </w:p>
    <w:p w14:paraId="58F4A735"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sz w:val="22"/>
          <w:szCs w:val="22"/>
        </w:rPr>
        <w:t>O presente Plano de Trabalho se remete à todas as regras, condições e informações constantes no Acordo de Cooperação Técnica pactuado entre a UE</w:t>
      </w:r>
      <w:r w:rsidR="008954A6" w:rsidRPr="00B24AE0">
        <w:rPr>
          <w:rFonts w:ascii="Arial" w:hAnsi="Arial" w:cs="Arial"/>
          <w:sz w:val="22"/>
          <w:szCs w:val="22"/>
        </w:rPr>
        <w:t>NP</w:t>
      </w:r>
      <w:r w:rsidRPr="00B24AE0">
        <w:rPr>
          <w:rFonts w:ascii="Arial" w:hAnsi="Arial" w:cs="Arial"/>
          <w:sz w:val="22"/>
          <w:szCs w:val="22"/>
        </w:rPr>
        <w:t xml:space="preserve"> e a…………….</w:t>
      </w:r>
      <w:r w:rsidR="00BB2CC9">
        <w:rPr>
          <w:rFonts w:ascii="Arial" w:hAnsi="Arial" w:cs="Arial"/>
          <w:sz w:val="22"/>
          <w:szCs w:val="22"/>
        </w:rPr>
        <w:t xml:space="preserve"> </w:t>
      </w:r>
      <w:r w:rsidRPr="00B24AE0">
        <w:rPr>
          <w:rFonts w:ascii="Arial" w:hAnsi="Arial" w:cs="Arial"/>
          <w:sz w:val="22"/>
          <w:szCs w:val="22"/>
        </w:rPr>
        <w:t>em…………………………..</w:t>
      </w:r>
    </w:p>
    <w:p w14:paraId="3CBF77E4" w14:textId="77777777" w:rsidR="00DF04B3" w:rsidRPr="00B24AE0" w:rsidRDefault="00DF04B3" w:rsidP="00B24AE0">
      <w:pPr>
        <w:pStyle w:val="Corpodotexto"/>
        <w:spacing w:before="0" w:after="0"/>
        <w:jc w:val="both"/>
        <w:rPr>
          <w:rFonts w:ascii="Arial" w:hAnsi="Arial" w:cs="Arial"/>
          <w:sz w:val="22"/>
          <w:szCs w:val="22"/>
        </w:rPr>
      </w:pPr>
    </w:p>
    <w:p w14:paraId="1867454A" w14:textId="77777777" w:rsidR="00DF04B3" w:rsidRPr="00B24AE0" w:rsidRDefault="003D0376" w:rsidP="00B24AE0">
      <w:pPr>
        <w:pStyle w:val="Corpodotexto"/>
        <w:spacing w:before="0" w:after="0"/>
        <w:jc w:val="both"/>
        <w:rPr>
          <w:rFonts w:ascii="Arial" w:hAnsi="Arial" w:cs="Arial"/>
          <w:sz w:val="22"/>
          <w:szCs w:val="22"/>
        </w:rPr>
      </w:pPr>
      <w:r w:rsidRPr="00B24AE0">
        <w:rPr>
          <w:rFonts w:ascii="Arial" w:hAnsi="Arial" w:cs="Arial"/>
          <w:sz w:val="22"/>
          <w:szCs w:val="22"/>
        </w:rPr>
        <w:t>Jacarezinho,</w:t>
      </w:r>
      <w:r w:rsidR="00BB2CC9">
        <w:rPr>
          <w:rFonts w:ascii="Arial" w:hAnsi="Arial" w:cs="Arial"/>
          <w:sz w:val="22"/>
          <w:szCs w:val="22"/>
        </w:rPr>
        <w:t xml:space="preserve"> </w:t>
      </w:r>
      <w:r w:rsidR="000B7214" w:rsidRPr="00B24AE0">
        <w:rPr>
          <w:rFonts w:ascii="Arial" w:hAnsi="Arial" w:cs="Arial"/>
          <w:sz w:val="22"/>
          <w:szCs w:val="22"/>
        </w:rPr>
        <w:t>______/________/____________.</w:t>
      </w:r>
    </w:p>
    <w:p w14:paraId="4CD9EB18" w14:textId="77777777" w:rsidR="00DF04B3" w:rsidRPr="00B24AE0" w:rsidRDefault="00DF04B3" w:rsidP="00B24AE0">
      <w:pPr>
        <w:pStyle w:val="Corpodotexto"/>
        <w:spacing w:before="0" w:after="0"/>
        <w:jc w:val="both"/>
        <w:rPr>
          <w:rFonts w:ascii="Arial" w:hAnsi="Arial" w:cs="Arial"/>
          <w:sz w:val="22"/>
          <w:szCs w:val="22"/>
        </w:rPr>
      </w:pPr>
    </w:p>
    <w:p w14:paraId="5F1CCEEF" w14:textId="77777777" w:rsidR="00DF04B3" w:rsidRPr="00B24AE0" w:rsidRDefault="00DF04B3" w:rsidP="00B24AE0">
      <w:pPr>
        <w:pStyle w:val="Corpodotexto"/>
        <w:spacing w:before="0" w:after="0"/>
        <w:jc w:val="both"/>
        <w:rPr>
          <w:rFonts w:ascii="Arial" w:hAnsi="Arial" w:cs="Arial"/>
          <w:sz w:val="22"/>
          <w:szCs w:val="22"/>
        </w:rPr>
      </w:pPr>
    </w:p>
    <w:p w14:paraId="6F3B9125" w14:textId="77777777" w:rsidR="00DF04B3" w:rsidRPr="00B24AE0" w:rsidRDefault="00424FDF" w:rsidP="00B24AE0">
      <w:pPr>
        <w:pStyle w:val="Corpodotexto"/>
        <w:spacing w:before="0" w:after="0"/>
        <w:jc w:val="both"/>
        <w:rPr>
          <w:rFonts w:ascii="Arial" w:hAnsi="Arial" w:cs="Arial"/>
          <w:sz w:val="22"/>
          <w:szCs w:val="22"/>
        </w:rPr>
      </w:pPr>
      <w:r>
        <w:rPr>
          <w:rFonts w:ascii="Arial" w:hAnsi="Arial" w:cs="Arial"/>
          <w:noProof/>
          <w:sz w:val="22"/>
          <w:szCs w:val="22"/>
        </w:rPr>
        <w:pict w14:anchorId="02EBB539">
          <v:line id="Conector reto 5" o:spid="_x0000_s1028" style="position:absolute;left:0;text-align:left;z-index:251653632;visibility:visible;mso-wrap-distance-left:0;mso-wrap-distance-right:0;mso-wrap-distance-bottom:10pt" from="-6.05pt,12.15pt" to="278.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" strokecolor="#3465a4"/>
        </w:pict>
      </w:r>
    </w:p>
    <w:p w14:paraId="5B3C2EFA"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sz w:val="22"/>
          <w:szCs w:val="22"/>
        </w:rPr>
        <w:t xml:space="preserve">UNIVERSIDADE ESTADUAL </w:t>
      </w:r>
      <w:r w:rsidR="008954A6" w:rsidRPr="00B24AE0">
        <w:rPr>
          <w:rFonts w:ascii="Arial" w:hAnsi="Arial" w:cs="Arial"/>
          <w:sz w:val="22"/>
          <w:szCs w:val="22"/>
        </w:rPr>
        <w:t>DO NORTE DO PARANÁ</w:t>
      </w:r>
    </w:p>
    <w:p w14:paraId="2EE31473" w14:textId="77777777" w:rsidR="00DF04B3" w:rsidRPr="00B24AE0" w:rsidRDefault="00DF04B3" w:rsidP="00B24AE0">
      <w:pPr>
        <w:pStyle w:val="Corpodotexto"/>
        <w:spacing w:before="0" w:after="0"/>
        <w:jc w:val="both"/>
        <w:rPr>
          <w:rFonts w:ascii="Arial" w:hAnsi="Arial" w:cs="Arial"/>
          <w:sz w:val="22"/>
          <w:szCs w:val="22"/>
        </w:rPr>
      </w:pPr>
    </w:p>
    <w:p w14:paraId="58943B45" w14:textId="77777777" w:rsidR="00DF04B3" w:rsidRPr="00B24AE0" w:rsidRDefault="00424FDF" w:rsidP="00B24AE0">
      <w:pPr>
        <w:pStyle w:val="Corpodotexto"/>
        <w:spacing w:before="0" w:after="0"/>
        <w:jc w:val="both"/>
        <w:rPr>
          <w:rFonts w:ascii="Arial" w:hAnsi="Arial" w:cs="Arial"/>
          <w:sz w:val="22"/>
          <w:szCs w:val="22"/>
        </w:rPr>
      </w:pPr>
      <w:r>
        <w:rPr>
          <w:rFonts w:ascii="Arial" w:hAnsi="Arial" w:cs="Arial"/>
          <w:noProof/>
          <w:sz w:val="22"/>
          <w:szCs w:val="22"/>
        </w:rPr>
        <w:pict w14:anchorId="2793F359">
          <v:line id="Conector reto 7" o:spid="_x0000_s1026" style="position:absolute;left:0;text-align:left;z-index:251655680;visibility:visible;mso-wrap-distance-left:0;mso-wrap-distance-right:0;mso-wrap-distance-bottom:10pt" from="229.9pt,12.15pt" to="43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" strokecolor="#3465a4"/>
        </w:pict>
      </w:r>
      <w:r>
        <w:rPr>
          <w:rFonts w:ascii="Arial" w:hAnsi="Arial" w:cs="Arial"/>
          <w:noProof/>
          <w:sz w:val="22"/>
          <w:szCs w:val="22"/>
        </w:rPr>
        <w:pict w14:anchorId="71EB542E">
          <v:line id="Conector reto 6" o:spid="_x0000_s1027" style="position:absolute;left:0;text-align:left;z-index:251654656;visibility:visible;mso-wrap-distance-left:0;mso-wrap-distance-right:0;mso-wrap-distance-bottom:10pt" from="-6.05pt,12.15pt" to="202.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" strokecolor="#3465a4"/>
        </w:pict>
      </w:r>
    </w:p>
    <w:p w14:paraId="49B2A872" w14:textId="77777777" w:rsidR="00DF04B3" w:rsidRPr="00B24AE0" w:rsidRDefault="000B7214" w:rsidP="00B24AE0">
      <w:pPr>
        <w:pStyle w:val="Corpodotexto"/>
        <w:spacing w:before="0" w:after="0"/>
        <w:jc w:val="both"/>
        <w:rPr>
          <w:rFonts w:ascii="Arial" w:hAnsi="Arial" w:cs="Arial"/>
          <w:sz w:val="22"/>
          <w:szCs w:val="22"/>
        </w:rPr>
      </w:pPr>
      <w:r w:rsidRPr="00B24AE0">
        <w:rPr>
          <w:rFonts w:ascii="Arial" w:hAnsi="Arial" w:cs="Arial"/>
          <w:sz w:val="22"/>
          <w:szCs w:val="22"/>
        </w:rPr>
        <w:t xml:space="preserve">Coordenador do PPG……………                              Coordenador do PPG .............. </w:t>
      </w:r>
    </w:p>
    <w:p w14:paraId="65F50A35" w14:textId="77777777" w:rsidR="00DF04B3" w:rsidRPr="00B24AE0" w:rsidRDefault="00DF04B3" w:rsidP="00B24AE0">
      <w:pPr>
        <w:pStyle w:val="Corpodotexto"/>
        <w:spacing w:before="0" w:after="0"/>
        <w:jc w:val="both"/>
        <w:rPr>
          <w:rFonts w:ascii="Arial" w:hAnsi="Arial" w:cs="Arial"/>
          <w:sz w:val="22"/>
          <w:szCs w:val="22"/>
        </w:rPr>
      </w:pPr>
    </w:p>
    <w:p w14:paraId="04958992" w14:textId="5B28CCDC" w:rsidR="00E95681" w:rsidRPr="00424FDF" w:rsidRDefault="00E95681" w:rsidP="00E95681">
      <w:pPr>
        <w:pStyle w:val="Corpodotexto"/>
        <w:spacing w:before="0" w:after="0"/>
        <w:jc w:val="both"/>
        <w:rPr>
          <w:rFonts w:ascii="Arial" w:hAnsi="Arial" w:cs="Arial"/>
          <w:sz w:val="22"/>
          <w:szCs w:val="22"/>
        </w:rPr>
      </w:pPr>
      <w:bookmarkStart w:id="0" w:name="_GoBack"/>
      <w:bookmarkEnd w:id="0"/>
    </w:p>
    <w:p w14:paraId="0C9E0F8A" w14:textId="725B7D5E" w:rsidR="00DF04B3" w:rsidRPr="00FB0810" w:rsidRDefault="00DF04B3" w:rsidP="00B24AE0">
      <w:pPr>
        <w:pStyle w:val="Corpodotexto"/>
        <w:spacing w:before="0" w:after="0"/>
        <w:jc w:val="center"/>
        <w:rPr>
          <w:rFonts w:ascii="Arial" w:hAnsi="Arial" w:cs="Arial"/>
          <w:sz w:val="22"/>
          <w:szCs w:val="22"/>
        </w:rPr>
      </w:pPr>
    </w:p>
    <w:sectPr w:rsidR="00DF04B3" w:rsidRPr="00FB0810" w:rsidSect="00B24AE0">
      <w:headerReference w:type="default" r:id="rId8"/>
      <w:pgSz w:w="12240" w:h="15840"/>
      <w:pgMar w:top="2552" w:right="1134" w:bottom="1134" w:left="170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E9D8" w14:textId="77777777" w:rsidR="004565DB" w:rsidRDefault="004565DB" w:rsidP="00E569F9">
      <w:pPr>
        <w:spacing w:after="0"/>
      </w:pPr>
      <w:r>
        <w:separator/>
      </w:r>
    </w:p>
  </w:endnote>
  <w:endnote w:type="continuationSeparator" w:id="0">
    <w:p w14:paraId="64ADCB2A" w14:textId="77777777" w:rsidR="004565DB" w:rsidRDefault="004565DB" w:rsidP="00E56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ymbol">
    <w:altName w:val="Arial Unicode MS"/>
    <w:charset w:val="02"/>
    <w:family w:val="auto"/>
    <w:pitch w:val="default"/>
  </w:font>
  <w:font w:name="Liberation Sans">
    <w:altName w:val="Arial"/>
    <w:charset w:val="00"/>
    <w:family w:val="swiss"/>
    <w:pitch w:val="variable"/>
  </w:font>
  <w:font w:name="WenQuanYi Micro Hei">
    <w:charset w:val="00"/>
    <w:family w:val="auto"/>
    <w:pitch w:val="variable"/>
  </w:font>
  <w:font w:name="FreeSans">
    <w:altName w:val="Arial"/>
    <w:charset w:val="01"/>
    <w:family w:val="swiss"/>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04DB" w14:textId="77777777" w:rsidR="004565DB" w:rsidRDefault="004565DB" w:rsidP="00E569F9">
      <w:pPr>
        <w:spacing w:after="0"/>
      </w:pPr>
      <w:r>
        <w:separator/>
      </w:r>
    </w:p>
  </w:footnote>
  <w:footnote w:type="continuationSeparator" w:id="0">
    <w:p w14:paraId="30B7C885" w14:textId="77777777" w:rsidR="004565DB" w:rsidRDefault="004565DB" w:rsidP="00E569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21CE" w14:textId="77777777" w:rsidR="00FE7718" w:rsidRDefault="00FE7718" w:rsidP="00F6615F">
    <w:pPr>
      <w:pStyle w:val="Cabealho"/>
      <w:jc w:val="center"/>
    </w:pPr>
  </w:p>
  <w:p w14:paraId="2768BF6B" w14:textId="77777777" w:rsidR="00FE7718" w:rsidRDefault="00FE7718" w:rsidP="00F6615F">
    <w:pPr>
      <w:pStyle w:val="Cabealho"/>
      <w:jc w:val="center"/>
    </w:pPr>
  </w:p>
  <w:p w14:paraId="78842EB4" w14:textId="77777777" w:rsidR="00FE7718" w:rsidRDefault="00FE7718">
    <w:pPr>
      <w:pStyle w:val="Cabealho"/>
    </w:pPr>
  </w:p>
  <w:p w14:paraId="0200B07F" w14:textId="77777777" w:rsidR="00FE7718" w:rsidRDefault="00FE77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3C8C"/>
    <w:multiLevelType w:val="multilevel"/>
    <w:tmpl w:val="323C753A"/>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2B23C5"/>
    <w:multiLevelType w:val="multilevel"/>
    <w:tmpl w:val="D550F61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46295371"/>
    <w:multiLevelType w:val="multilevel"/>
    <w:tmpl w:val="CB563202"/>
    <w:lvl w:ilvl="0">
      <w:start w:val="2"/>
      <w:numFmt w:val="decimal"/>
      <w:lvlText w:val="%1."/>
      <w:lvlJc w:val="left"/>
      <w:pPr>
        <w:ind w:left="480" w:hanging="480"/>
      </w:pPr>
    </w:lvl>
    <w:lvl w:ilvl="1">
      <w:start w:val="2"/>
      <w:numFmt w:val="decimal"/>
      <w:lvlText w:val="%2."/>
      <w:lvlJc w:val="left"/>
      <w:pPr>
        <w:ind w:left="1200" w:hanging="480"/>
      </w:pPr>
    </w:lvl>
    <w:lvl w:ilvl="2">
      <w:start w:val="2"/>
      <w:numFmt w:val="decimal"/>
      <w:lvlText w:val="%3."/>
      <w:lvlJc w:val="left"/>
      <w:pPr>
        <w:ind w:left="1920" w:hanging="480"/>
      </w:pPr>
    </w:lvl>
    <w:lvl w:ilvl="3">
      <w:start w:val="2"/>
      <w:numFmt w:val="decimal"/>
      <w:lvlText w:val="%4."/>
      <w:lvlJc w:val="left"/>
      <w:pPr>
        <w:ind w:left="2640" w:hanging="480"/>
      </w:pPr>
    </w:lvl>
    <w:lvl w:ilvl="4">
      <w:start w:val="2"/>
      <w:numFmt w:val="decimal"/>
      <w:lvlText w:val="%5."/>
      <w:lvlJc w:val="left"/>
      <w:pPr>
        <w:ind w:left="3360" w:hanging="480"/>
      </w:pPr>
    </w:lvl>
    <w:lvl w:ilvl="5">
      <w:start w:val="2"/>
      <w:numFmt w:val="decimal"/>
      <w:lvlText w:val="%6."/>
      <w:lvlJc w:val="left"/>
      <w:pPr>
        <w:ind w:left="4080" w:hanging="480"/>
      </w:pPr>
    </w:lvl>
    <w:lvl w:ilvl="6">
      <w:start w:val="2"/>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EBA7F4D"/>
    <w:multiLevelType w:val="multilevel"/>
    <w:tmpl w:val="2326BE54"/>
    <w:lvl w:ilvl="0">
      <w:start w:val="4"/>
      <w:numFmt w:val="upperRoman"/>
      <w:lvlText w:val="%1."/>
      <w:lvlJc w:val="left"/>
      <w:pPr>
        <w:ind w:left="480" w:hanging="480"/>
      </w:pPr>
    </w:lvl>
    <w:lvl w:ilvl="1">
      <w:start w:val="4"/>
      <w:numFmt w:val="upperRoman"/>
      <w:lvlText w:val="%2."/>
      <w:lvlJc w:val="left"/>
      <w:pPr>
        <w:ind w:left="1200" w:hanging="480"/>
      </w:pPr>
    </w:lvl>
    <w:lvl w:ilvl="2">
      <w:start w:val="4"/>
      <w:numFmt w:val="upperRoman"/>
      <w:lvlText w:val="%3."/>
      <w:lvlJc w:val="left"/>
      <w:pPr>
        <w:ind w:left="1920" w:hanging="480"/>
      </w:pPr>
    </w:lvl>
    <w:lvl w:ilvl="3">
      <w:start w:val="4"/>
      <w:numFmt w:val="upperRoman"/>
      <w:lvlText w:val="%4."/>
      <w:lvlJc w:val="left"/>
      <w:pPr>
        <w:ind w:left="2640" w:hanging="480"/>
      </w:pPr>
    </w:lvl>
    <w:lvl w:ilvl="4">
      <w:start w:val="4"/>
      <w:numFmt w:val="upperRoman"/>
      <w:lvlText w:val="%5."/>
      <w:lvlJc w:val="left"/>
      <w:pPr>
        <w:ind w:left="3360" w:hanging="480"/>
      </w:pPr>
    </w:lvl>
    <w:lvl w:ilvl="5">
      <w:start w:val="4"/>
      <w:numFmt w:val="upperRoman"/>
      <w:lvlText w:val="%6."/>
      <w:lvlJc w:val="left"/>
      <w:pPr>
        <w:ind w:left="4080" w:hanging="480"/>
      </w:pPr>
    </w:lvl>
    <w:lvl w:ilvl="6">
      <w:start w:val="4"/>
      <w:numFmt w:val="upperRoman"/>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0126471"/>
    <w:multiLevelType w:val="multilevel"/>
    <w:tmpl w:val="37AE76DC"/>
    <w:lvl w:ilvl="0">
      <w:start w:val="3"/>
      <w:numFmt w:val="decimal"/>
      <w:lvlText w:val="%1."/>
      <w:lvlJc w:val="left"/>
      <w:pPr>
        <w:ind w:left="480" w:hanging="480"/>
      </w:pPr>
    </w:lvl>
    <w:lvl w:ilvl="1">
      <w:start w:val="3"/>
      <w:numFmt w:val="decimal"/>
      <w:lvlText w:val="%2."/>
      <w:lvlJc w:val="left"/>
      <w:pPr>
        <w:ind w:left="1200" w:hanging="480"/>
      </w:pPr>
    </w:lvl>
    <w:lvl w:ilvl="2">
      <w:start w:val="3"/>
      <w:numFmt w:val="decimal"/>
      <w:lvlText w:val="%3."/>
      <w:lvlJc w:val="left"/>
      <w:pPr>
        <w:ind w:left="1920" w:hanging="480"/>
      </w:pPr>
    </w:lvl>
    <w:lvl w:ilvl="3">
      <w:start w:val="3"/>
      <w:numFmt w:val="decimal"/>
      <w:lvlText w:val="%4."/>
      <w:lvlJc w:val="left"/>
      <w:pPr>
        <w:ind w:left="2640" w:hanging="480"/>
      </w:pPr>
    </w:lvl>
    <w:lvl w:ilvl="4">
      <w:start w:val="3"/>
      <w:numFmt w:val="decimal"/>
      <w:lvlText w:val="%5."/>
      <w:lvlJc w:val="left"/>
      <w:pPr>
        <w:ind w:left="3360" w:hanging="480"/>
      </w:pPr>
    </w:lvl>
    <w:lvl w:ilvl="5">
      <w:start w:val="3"/>
      <w:numFmt w:val="decimal"/>
      <w:lvlText w:val="%6."/>
      <w:lvlJc w:val="left"/>
      <w:pPr>
        <w:ind w:left="4080" w:hanging="480"/>
      </w:pPr>
    </w:lvl>
    <w:lvl w:ilvl="6">
      <w:start w:val="3"/>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E0056E3"/>
    <w:multiLevelType w:val="multilevel"/>
    <w:tmpl w:val="360A7A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4F94D70"/>
    <w:multiLevelType w:val="hybridMultilevel"/>
    <w:tmpl w:val="62E8DD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embedSystemFonts/>
  <w:proofState w:spelling="clean" w:grammar="clean"/>
  <w:attachedTemplate r:id="rId1"/>
  <w:doNotTrackMove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CFD"/>
    <w:rsid w:val="0001617B"/>
    <w:rsid w:val="00044BC5"/>
    <w:rsid w:val="000675D6"/>
    <w:rsid w:val="00085E2D"/>
    <w:rsid w:val="000B7214"/>
    <w:rsid w:val="000C07A6"/>
    <w:rsid w:val="000D4C93"/>
    <w:rsid w:val="000E2878"/>
    <w:rsid w:val="000E7085"/>
    <w:rsid w:val="00175BB5"/>
    <w:rsid w:val="00175E05"/>
    <w:rsid w:val="00190293"/>
    <w:rsid w:val="001C1BE1"/>
    <w:rsid w:val="001C6937"/>
    <w:rsid w:val="001D6DBE"/>
    <w:rsid w:val="00202B93"/>
    <w:rsid w:val="00203D13"/>
    <w:rsid w:val="002200DD"/>
    <w:rsid w:val="00225FD2"/>
    <w:rsid w:val="002410C2"/>
    <w:rsid w:val="002448F9"/>
    <w:rsid w:val="002913EA"/>
    <w:rsid w:val="00293419"/>
    <w:rsid w:val="002A6238"/>
    <w:rsid w:val="002B0BA3"/>
    <w:rsid w:val="002F386A"/>
    <w:rsid w:val="0030304A"/>
    <w:rsid w:val="003032D9"/>
    <w:rsid w:val="00306449"/>
    <w:rsid w:val="00334FF9"/>
    <w:rsid w:val="003601F3"/>
    <w:rsid w:val="003645F4"/>
    <w:rsid w:val="003D0376"/>
    <w:rsid w:val="004035E9"/>
    <w:rsid w:val="00413293"/>
    <w:rsid w:val="00424FDF"/>
    <w:rsid w:val="0042740C"/>
    <w:rsid w:val="004565DB"/>
    <w:rsid w:val="00461C6A"/>
    <w:rsid w:val="00475972"/>
    <w:rsid w:val="00484A1E"/>
    <w:rsid w:val="0049341B"/>
    <w:rsid w:val="004B0F13"/>
    <w:rsid w:val="004D5F30"/>
    <w:rsid w:val="004D62C7"/>
    <w:rsid w:val="004F2783"/>
    <w:rsid w:val="0051703D"/>
    <w:rsid w:val="00530EC4"/>
    <w:rsid w:val="00543287"/>
    <w:rsid w:val="00572F72"/>
    <w:rsid w:val="005976E7"/>
    <w:rsid w:val="005D7D7D"/>
    <w:rsid w:val="005E63A6"/>
    <w:rsid w:val="005E7931"/>
    <w:rsid w:val="005F57ED"/>
    <w:rsid w:val="00617FA1"/>
    <w:rsid w:val="006356C3"/>
    <w:rsid w:val="0065294D"/>
    <w:rsid w:val="0068386A"/>
    <w:rsid w:val="006927A5"/>
    <w:rsid w:val="00697432"/>
    <w:rsid w:val="006A4AEF"/>
    <w:rsid w:val="006A7D9C"/>
    <w:rsid w:val="006B57C0"/>
    <w:rsid w:val="006C4E27"/>
    <w:rsid w:val="006E7117"/>
    <w:rsid w:val="00702619"/>
    <w:rsid w:val="00707312"/>
    <w:rsid w:val="00735612"/>
    <w:rsid w:val="00737D71"/>
    <w:rsid w:val="00741890"/>
    <w:rsid w:val="00751857"/>
    <w:rsid w:val="00754513"/>
    <w:rsid w:val="00772705"/>
    <w:rsid w:val="0078144D"/>
    <w:rsid w:val="00793896"/>
    <w:rsid w:val="007A2C8E"/>
    <w:rsid w:val="007C4E57"/>
    <w:rsid w:val="007E5937"/>
    <w:rsid w:val="007F4FB2"/>
    <w:rsid w:val="00823780"/>
    <w:rsid w:val="008555E7"/>
    <w:rsid w:val="00885FA2"/>
    <w:rsid w:val="008954A6"/>
    <w:rsid w:val="008C129C"/>
    <w:rsid w:val="008C6D4E"/>
    <w:rsid w:val="008E6A78"/>
    <w:rsid w:val="008F7527"/>
    <w:rsid w:val="00917BC3"/>
    <w:rsid w:val="00942B34"/>
    <w:rsid w:val="009454EB"/>
    <w:rsid w:val="009539BA"/>
    <w:rsid w:val="009D0FDF"/>
    <w:rsid w:val="00A0127A"/>
    <w:rsid w:val="00A101B0"/>
    <w:rsid w:val="00A14B2D"/>
    <w:rsid w:val="00A26A4C"/>
    <w:rsid w:val="00A5322E"/>
    <w:rsid w:val="00A552CA"/>
    <w:rsid w:val="00A55E18"/>
    <w:rsid w:val="00A71631"/>
    <w:rsid w:val="00A77D6D"/>
    <w:rsid w:val="00A82757"/>
    <w:rsid w:val="00A90A5E"/>
    <w:rsid w:val="00AB52D3"/>
    <w:rsid w:val="00AD5D8E"/>
    <w:rsid w:val="00B05002"/>
    <w:rsid w:val="00B05BD7"/>
    <w:rsid w:val="00B24AE0"/>
    <w:rsid w:val="00BB2CC9"/>
    <w:rsid w:val="00BE1FE3"/>
    <w:rsid w:val="00C12B76"/>
    <w:rsid w:val="00C24F09"/>
    <w:rsid w:val="00C63AC9"/>
    <w:rsid w:val="00CB3EC4"/>
    <w:rsid w:val="00CB5547"/>
    <w:rsid w:val="00CC5990"/>
    <w:rsid w:val="00D42C79"/>
    <w:rsid w:val="00D4362D"/>
    <w:rsid w:val="00D80C9C"/>
    <w:rsid w:val="00D86025"/>
    <w:rsid w:val="00DB4BED"/>
    <w:rsid w:val="00DD776E"/>
    <w:rsid w:val="00DE7D1B"/>
    <w:rsid w:val="00DF04B3"/>
    <w:rsid w:val="00E05C19"/>
    <w:rsid w:val="00E323A5"/>
    <w:rsid w:val="00E35003"/>
    <w:rsid w:val="00E569F9"/>
    <w:rsid w:val="00E8428E"/>
    <w:rsid w:val="00E95681"/>
    <w:rsid w:val="00EE7E96"/>
    <w:rsid w:val="00EF7E2E"/>
    <w:rsid w:val="00F31579"/>
    <w:rsid w:val="00F40E8C"/>
    <w:rsid w:val="00F653AC"/>
    <w:rsid w:val="00F6615F"/>
    <w:rsid w:val="00F80CFD"/>
    <w:rsid w:val="00FA56AB"/>
    <w:rsid w:val="00FB0810"/>
    <w:rsid w:val="00FE7718"/>
    <w:rsid w:val="00FF1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D59297"/>
  <w15:docId w15:val="{106E492B-1E6D-413C-9AEE-A24BB8E6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pt-BR" w:eastAsia="pt-BR" w:bidi="ar-SA"/>
      </w:rPr>
    </w:rPrDefault>
    <w:pPrDefault/>
  </w:docDefaults>
  <w:latentStyles w:defLockedState="0" w:defUIPriority="0" w:defSemiHidden="0" w:defUnhideWhenUsed="0" w:defQFormat="0" w:count="377">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uppressAutoHyphens/>
      <w:spacing w:after="200"/>
    </w:pPr>
    <w:rPr>
      <w:sz w:val="24"/>
      <w:szCs w:val="24"/>
      <w:lang w:eastAsia="en-US"/>
    </w:rPr>
  </w:style>
  <w:style w:type="paragraph" w:styleId="Ttulo1">
    <w:name w:val="heading 1"/>
    <w:basedOn w:val="Normal"/>
    <w:next w:val="Corpodotexto"/>
    <w:uiPriority w:val="9"/>
    <w:qFormat/>
    <w:pPr>
      <w:keepNext/>
      <w:keepLines/>
      <w:spacing w:before="480" w:after="0"/>
      <w:outlineLvl w:val="0"/>
    </w:pPr>
    <w:rPr>
      <w:rFonts w:ascii="Calibri" w:eastAsia="Calibri" w:hAnsi="Calibri" w:cs="Calibri"/>
      <w:b/>
      <w:bCs/>
      <w:color w:val="345A8A"/>
      <w:sz w:val="32"/>
      <w:szCs w:val="32"/>
    </w:rPr>
  </w:style>
  <w:style w:type="paragraph" w:styleId="Ttulo2">
    <w:name w:val="heading 2"/>
    <w:basedOn w:val="Normal"/>
    <w:next w:val="Corpodotexto"/>
    <w:uiPriority w:val="9"/>
    <w:unhideWhenUsed/>
    <w:qFormat/>
    <w:pPr>
      <w:keepNext/>
      <w:keepLines/>
      <w:spacing w:before="200" w:after="0"/>
      <w:outlineLvl w:val="1"/>
    </w:pPr>
    <w:rPr>
      <w:rFonts w:ascii="Calibri" w:eastAsia="Calibri" w:hAnsi="Calibri" w:cs="Calibri"/>
      <w:b/>
      <w:bCs/>
      <w:color w:val="4F81BD"/>
      <w:sz w:val="32"/>
      <w:szCs w:val="32"/>
    </w:rPr>
  </w:style>
  <w:style w:type="paragraph" w:styleId="Ttulo3">
    <w:name w:val="heading 3"/>
    <w:basedOn w:val="Normal"/>
    <w:next w:val="Corpodotexto"/>
    <w:uiPriority w:val="9"/>
    <w:unhideWhenUsed/>
    <w:qFormat/>
    <w:pPr>
      <w:keepNext/>
      <w:keepLines/>
      <w:spacing w:before="200" w:after="0"/>
      <w:outlineLvl w:val="2"/>
    </w:pPr>
    <w:rPr>
      <w:rFonts w:ascii="Calibri" w:eastAsia="Calibri" w:hAnsi="Calibri" w:cs="Calibri"/>
      <w:b/>
      <w:bCs/>
      <w:color w:val="4F81BD"/>
      <w:sz w:val="28"/>
      <w:szCs w:val="28"/>
    </w:rPr>
  </w:style>
  <w:style w:type="paragraph" w:styleId="Ttulo4">
    <w:name w:val="heading 4"/>
    <w:basedOn w:val="Normal"/>
    <w:next w:val="Corpodotexto"/>
    <w:uiPriority w:val="9"/>
    <w:unhideWhenUsed/>
    <w:qFormat/>
    <w:pPr>
      <w:keepNext/>
      <w:keepLines/>
      <w:spacing w:before="200" w:after="0"/>
      <w:outlineLvl w:val="3"/>
    </w:pPr>
    <w:rPr>
      <w:rFonts w:ascii="Calibri" w:eastAsia="Calibri" w:hAnsi="Calibri" w:cs="Calibri"/>
      <w:b/>
      <w:bCs/>
      <w:color w:val="4F81BD"/>
    </w:rPr>
  </w:style>
  <w:style w:type="paragraph" w:styleId="Ttulo5">
    <w:name w:val="heading 5"/>
    <w:basedOn w:val="Normal"/>
    <w:next w:val="Corpodotexto"/>
    <w:uiPriority w:val="9"/>
    <w:unhideWhenUsed/>
    <w:qFormat/>
    <w:pPr>
      <w:keepNext/>
      <w:keepLines/>
      <w:spacing w:before="200" w:after="0"/>
      <w:outlineLvl w:val="4"/>
    </w:pPr>
    <w:rPr>
      <w:rFonts w:ascii="Calibri" w:eastAsia="Calibri" w:hAnsi="Calibri" w:cs="Calibri"/>
      <w:i/>
      <w:iCs/>
      <w:color w:val="4F81BD"/>
    </w:rPr>
  </w:style>
  <w:style w:type="paragraph" w:styleId="Ttulo6">
    <w:name w:val="heading 6"/>
    <w:basedOn w:val="Normal"/>
    <w:next w:val="Corpodotexto"/>
    <w:uiPriority w:val="9"/>
    <w:unhideWhenUsed/>
    <w:qFormat/>
    <w:pPr>
      <w:keepNext/>
      <w:keepLines/>
      <w:spacing w:before="200" w:after="0"/>
      <w:outlineLvl w:val="5"/>
    </w:pPr>
    <w:rPr>
      <w:rFonts w:ascii="Calibri" w:eastAsia="Calibri" w:hAnsi="Calibri" w:cs="Calibri"/>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egendaChar">
    <w:name w:val="Legenda Char"/>
    <w:basedOn w:val="Fontepargpadro"/>
    <w:link w:val="Legenda"/>
    <w:qFormat/>
  </w:style>
  <w:style w:type="character" w:customStyle="1" w:styleId="VerbatimChar">
    <w:name w:val="Verbatim Char"/>
    <w:link w:val="SourceCode"/>
    <w:qFormat/>
    <w:rPr>
      <w:rFonts w:ascii="Consolas" w:hAnsi="Consolas"/>
      <w:sz w:val="22"/>
    </w:rPr>
  </w:style>
  <w:style w:type="character" w:customStyle="1" w:styleId="ncoradanotaderodap">
    <w:name w:val="Âncora da nota de rodapé"/>
    <w:rPr>
      <w:vertAlign w:val="superscript"/>
    </w:rPr>
  </w:style>
  <w:style w:type="character" w:customStyle="1" w:styleId="LinkdaInternet">
    <w:name w:val="Link da Internet"/>
    <w:rPr>
      <w:color w:val="4F81BD"/>
    </w:rPr>
  </w:style>
  <w:style w:type="character" w:customStyle="1" w:styleId="KeywordTok">
    <w:name w:val="KeywordTok"/>
    <w:qFormat/>
    <w:rPr>
      <w:rFonts w:ascii="Consolas" w:hAnsi="Consolas"/>
      <w:b/>
      <w:color w:val="007020"/>
      <w:sz w:val="22"/>
    </w:rPr>
  </w:style>
  <w:style w:type="character" w:customStyle="1" w:styleId="DataTypeTok">
    <w:name w:val="DataTypeTok"/>
    <w:qFormat/>
    <w:rPr>
      <w:rFonts w:ascii="Consolas" w:hAnsi="Consolas"/>
      <w:color w:val="902000"/>
      <w:sz w:val="22"/>
    </w:rPr>
  </w:style>
  <w:style w:type="character" w:customStyle="1" w:styleId="DecValTok">
    <w:name w:val="DecValTok"/>
    <w:qFormat/>
    <w:rPr>
      <w:rFonts w:ascii="Consolas" w:hAnsi="Consolas"/>
      <w:color w:val="40A070"/>
      <w:sz w:val="22"/>
    </w:rPr>
  </w:style>
  <w:style w:type="character" w:customStyle="1" w:styleId="BaseNTok">
    <w:name w:val="BaseNTok"/>
    <w:qFormat/>
    <w:rPr>
      <w:rFonts w:ascii="Consolas" w:hAnsi="Consolas"/>
      <w:color w:val="40A070"/>
      <w:sz w:val="22"/>
    </w:rPr>
  </w:style>
  <w:style w:type="character" w:customStyle="1" w:styleId="FloatTok">
    <w:name w:val="FloatTok"/>
    <w:qFormat/>
    <w:rPr>
      <w:rFonts w:ascii="Consolas" w:hAnsi="Consolas"/>
      <w:color w:val="40A070"/>
      <w:sz w:val="22"/>
    </w:rPr>
  </w:style>
  <w:style w:type="character" w:customStyle="1" w:styleId="ConstantTok">
    <w:name w:val="ConstantTok"/>
    <w:qFormat/>
    <w:rPr>
      <w:rFonts w:ascii="Consolas" w:hAnsi="Consolas"/>
      <w:color w:val="880000"/>
      <w:sz w:val="22"/>
    </w:rPr>
  </w:style>
  <w:style w:type="character" w:customStyle="1" w:styleId="CharTok">
    <w:name w:val="CharTok"/>
    <w:qFormat/>
    <w:rPr>
      <w:rFonts w:ascii="Consolas" w:hAnsi="Consolas"/>
      <w:color w:val="4070A0"/>
      <w:sz w:val="22"/>
    </w:rPr>
  </w:style>
  <w:style w:type="character" w:customStyle="1" w:styleId="SpecialCharTok">
    <w:name w:val="SpecialCharTok"/>
    <w:qFormat/>
    <w:rPr>
      <w:rFonts w:ascii="Consolas" w:hAnsi="Consolas"/>
      <w:color w:val="4070A0"/>
      <w:sz w:val="22"/>
    </w:rPr>
  </w:style>
  <w:style w:type="character" w:customStyle="1" w:styleId="StringTok">
    <w:name w:val="StringTok"/>
    <w:qFormat/>
    <w:rPr>
      <w:rFonts w:ascii="Consolas" w:hAnsi="Consolas"/>
      <w:color w:val="4070A0"/>
      <w:sz w:val="22"/>
    </w:rPr>
  </w:style>
  <w:style w:type="character" w:customStyle="1" w:styleId="VerbatimStringTok">
    <w:name w:val="VerbatimStringTok"/>
    <w:qFormat/>
    <w:rPr>
      <w:rFonts w:ascii="Consolas" w:hAnsi="Consolas"/>
      <w:color w:val="4070A0"/>
      <w:sz w:val="22"/>
    </w:rPr>
  </w:style>
  <w:style w:type="character" w:customStyle="1" w:styleId="SpecialStringTok">
    <w:name w:val="SpecialStringTok"/>
    <w:qFormat/>
    <w:rPr>
      <w:rFonts w:ascii="Consolas" w:hAnsi="Consolas"/>
      <w:color w:val="BB6688"/>
      <w:sz w:val="22"/>
    </w:rPr>
  </w:style>
  <w:style w:type="character" w:customStyle="1" w:styleId="ImportTok">
    <w:name w:val="ImportTok"/>
    <w:qFormat/>
    <w:rPr>
      <w:rFonts w:ascii="Consolas" w:hAnsi="Consolas"/>
      <w:sz w:val="22"/>
    </w:rPr>
  </w:style>
  <w:style w:type="character" w:customStyle="1" w:styleId="CommentTok">
    <w:name w:val="CommentTok"/>
    <w:qFormat/>
    <w:rPr>
      <w:rFonts w:ascii="Consolas" w:hAnsi="Consolas"/>
      <w:i/>
      <w:color w:val="60A0B0"/>
      <w:sz w:val="22"/>
    </w:rPr>
  </w:style>
  <w:style w:type="character" w:customStyle="1" w:styleId="DocumentationTok">
    <w:name w:val="DocumentationTok"/>
    <w:qFormat/>
    <w:rPr>
      <w:rFonts w:ascii="Consolas" w:hAnsi="Consolas"/>
      <w:i/>
      <w:color w:val="BA2121"/>
      <w:sz w:val="22"/>
    </w:rPr>
  </w:style>
  <w:style w:type="character" w:customStyle="1" w:styleId="AnnotationTok">
    <w:name w:val="AnnotationTok"/>
    <w:qFormat/>
    <w:rPr>
      <w:rFonts w:ascii="Consolas" w:hAnsi="Consolas"/>
      <w:b/>
      <w:i/>
      <w:color w:val="60A0B0"/>
      <w:sz w:val="22"/>
    </w:rPr>
  </w:style>
  <w:style w:type="character" w:customStyle="1" w:styleId="CommentVarTok">
    <w:name w:val="CommentVarTok"/>
    <w:qFormat/>
    <w:rPr>
      <w:rFonts w:ascii="Consolas" w:hAnsi="Consolas"/>
      <w:b/>
      <w:i/>
      <w:color w:val="60A0B0"/>
      <w:sz w:val="22"/>
    </w:rPr>
  </w:style>
  <w:style w:type="character" w:customStyle="1" w:styleId="OtherTok">
    <w:name w:val="OtherTok"/>
    <w:qFormat/>
    <w:rPr>
      <w:rFonts w:ascii="Consolas" w:hAnsi="Consolas"/>
      <w:color w:val="007020"/>
      <w:sz w:val="22"/>
    </w:rPr>
  </w:style>
  <w:style w:type="character" w:customStyle="1" w:styleId="FunctionTok">
    <w:name w:val="FunctionTok"/>
    <w:qFormat/>
    <w:rPr>
      <w:rFonts w:ascii="Consolas" w:hAnsi="Consolas"/>
      <w:color w:val="06287E"/>
      <w:sz w:val="22"/>
    </w:rPr>
  </w:style>
  <w:style w:type="character" w:customStyle="1" w:styleId="VariableTok">
    <w:name w:val="VariableTok"/>
    <w:qFormat/>
    <w:rPr>
      <w:rFonts w:ascii="Consolas" w:hAnsi="Consolas"/>
      <w:color w:val="19177C"/>
      <w:sz w:val="22"/>
    </w:rPr>
  </w:style>
  <w:style w:type="character" w:customStyle="1" w:styleId="ControlFlowTok">
    <w:name w:val="ControlFlowTok"/>
    <w:qFormat/>
    <w:rPr>
      <w:rFonts w:ascii="Consolas" w:hAnsi="Consolas"/>
      <w:b/>
      <w:color w:val="007020"/>
      <w:sz w:val="22"/>
    </w:rPr>
  </w:style>
  <w:style w:type="character" w:customStyle="1" w:styleId="OperatorTok">
    <w:name w:val="OperatorTok"/>
    <w:qFormat/>
    <w:rPr>
      <w:rFonts w:ascii="Consolas" w:hAnsi="Consolas"/>
      <w:color w:val="666666"/>
      <w:sz w:val="22"/>
    </w:rPr>
  </w:style>
  <w:style w:type="character" w:customStyle="1" w:styleId="BuiltInTok">
    <w:name w:val="BuiltInTok"/>
    <w:qFormat/>
    <w:rPr>
      <w:rFonts w:ascii="Consolas" w:hAnsi="Consolas"/>
      <w:sz w:val="22"/>
    </w:rPr>
  </w:style>
  <w:style w:type="character" w:customStyle="1" w:styleId="ExtensionTok">
    <w:name w:val="ExtensionTok"/>
    <w:qFormat/>
    <w:rPr>
      <w:rFonts w:ascii="Consolas" w:hAnsi="Consolas"/>
      <w:sz w:val="22"/>
    </w:rPr>
  </w:style>
  <w:style w:type="character" w:customStyle="1" w:styleId="PreprocessorTok">
    <w:name w:val="PreprocessorTok"/>
    <w:qFormat/>
    <w:rPr>
      <w:rFonts w:ascii="Consolas" w:hAnsi="Consolas"/>
      <w:color w:val="BC7A00"/>
      <w:sz w:val="22"/>
    </w:rPr>
  </w:style>
  <w:style w:type="character" w:customStyle="1" w:styleId="AttributeTok">
    <w:name w:val="AttributeTok"/>
    <w:qFormat/>
    <w:rPr>
      <w:rFonts w:ascii="Consolas" w:hAnsi="Consolas"/>
      <w:color w:val="7D9029"/>
      <w:sz w:val="22"/>
    </w:rPr>
  </w:style>
  <w:style w:type="character" w:customStyle="1" w:styleId="RegionMarkerTok">
    <w:name w:val="RegionMarkerTok"/>
    <w:qFormat/>
    <w:rPr>
      <w:rFonts w:ascii="Consolas" w:hAnsi="Consolas"/>
      <w:sz w:val="22"/>
    </w:rPr>
  </w:style>
  <w:style w:type="character" w:customStyle="1" w:styleId="InformationTok">
    <w:name w:val="InformationTok"/>
    <w:qFormat/>
    <w:rPr>
      <w:rFonts w:ascii="Consolas" w:hAnsi="Consolas"/>
      <w:b/>
      <w:i/>
      <w:color w:val="60A0B0"/>
      <w:sz w:val="22"/>
    </w:rPr>
  </w:style>
  <w:style w:type="character" w:customStyle="1" w:styleId="WarningTok">
    <w:name w:val="WarningTok"/>
    <w:qFormat/>
    <w:rPr>
      <w:rFonts w:ascii="Consolas" w:hAnsi="Consolas"/>
      <w:b/>
      <w:i/>
      <w:color w:val="60A0B0"/>
      <w:sz w:val="22"/>
    </w:rPr>
  </w:style>
  <w:style w:type="character" w:customStyle="1" w:styleId="AlertTok">
    <w:name w:val="AlertTok"/>
    <w:qFormat/>
    <w:rPr>
      <w:rFonts w:ascii="Consolas" w:hAnsi="Consolas"/>
      <w:b/>
      <w:color w:val="FF0000"/>
      <w:sz w:val="22"/>
    </w:rPr>
  </w:style>
  <w:style w:type="character" w:customStyle="1" w:styleId="ErrorTok">
    <w:name w:val="ErrorTok"/>
    <w:qFormat/>
    <w:rPr>
      <w:rFonts w:ascii="Consolas" w:hAnsi="Consolas"/>
      <w:b/>
      <w:color w:val="FF0000"/>
      <w:sz w:val="22"/>
    </w:rPr>
  </w:style>
  <w:style w:type="character" w:customStyle="1" w:styleId="NormalTok">
    <w:name w:val="NormalTok"/>
    <w:qFormat/>
    <w:rPr>
      <w:rFonts w:ascii="Consolas" w:hAnsi="Consolas"/>
      <w:sz w:val="22"/>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styleId="Ttulo">
    <w:name w:val="Title"/>
    <w:basedOn w:val="Normal"/>
    <w:next w:val="Corpodotexto"/>
    <w:qFormat/>
    <w:pPr>
      <w:keepNext/>
      <w:spacing w:before="240" w:after="120"/>
    </w:pPr>
    <w:rPr>
      <w:rFonts w:ascii="Liberation Sans" w:eastAsia="WenQuanYi Micro Hei" w:hAnsi="Liberation Sans" w:cs="FreeSans"/>
      <w:sz w:val="28"/>
      <w:szCs w:val="28"/>
    </w:rPr>
  </w:style>
  <w:style w:type="paragraph" w:customStyle="1" w:styleId="Corpodotexto">
    <w:name w:val="Corpo do texto"/>
    <w:basedOn w:val="Normal"/>
    <w:qFormat/>
    <w:pPr>
      <w:spacing w:before="180" w:after="180"/>
    </w:pPr>
  </w:style>
  <w:style w:type="paragraph" w:styleId="Lista">
    <w:name w:val="List"/>
    <w:basedOn w:val="Corpodotexto"/>
    <w:rPr>
      <w:rFonts w:cs="FreeSans"/>
    </w:rPr>
  </w:style>
  <w:style w:type="paragraph" w:styleId="Legenda">
    <w:name w:val="caption"/>
    <w:basedOn w:val="Normal"/>
    <w:link w:val="LegendaChar"/>
    <w:pPr>
      <w:spacing w:after="120"/>
    </w:pPr>
    <w:rPr>
      <w:i/>
    </w:rPr>
  </w:style>
  <w:style w:type="paragraph" w:customStyle="1" w:styleId="ndice">
    <w:name w:val="Índice"/>
    <w:basedOn w:val="Normal"/>
    <w:qFormat/>
    <w:pPr>
      <w:suppressLineNumbers/>
    </w:pPr>
    <w:rPr>
      <w:rFonts w:cs="FreeSans"/>
    </w:rPr>
  </w:style>
  <w:style w:type="paragraph" w:customStyle="1" w:styleId="FirstParagraph">
    <w:name w:val="First Paragraph"/>
    <w:basedOn w:val="Corpodotexto"/>
    <w:next w:val="Corpodotexto"/>
    <w:qFormat/>
  </w:style>
  <w:style w:type="paragraph" w:customStyle="1" w:styleId="Compact">
    <w:name w:val="Compact"/>
    <w:basedOn w:val="Corpodotexto"/>
    <w:qFormat/>
    <w:pPr>
      <w:spacing w:before="36" w:after="36"/>
    </w:pPr>
  </w:style>
  <w:style w:type="paragraph" w:customStyle="1" w:styleId="Ttulododocumento">
    <w:name w:val="Título do documento"/>
    <w:basedOn w:val="Normal"/>
    <w:next w:val="Corpodotexto"/>
    <w:qFormat/>
    <w:pPr>
      <w:keepNext/>
      <w:keepLines/>
      <w:spacing w:before="480" w:after="240"/>
      <w:jc w:val="center"/>
    </w:pPr>
    <w:rPr>
      <w:rFonts w:ascii="Calibri" w:eastAsia="Calibri" w:hAnsi="Calibri" w:cs="Calibri"/>
      <w:b/>
      <w:bCs/>
      <w:color w:val="345A8A"/>
      <w:sz w:val="36"/>
      <w:szCs w:val="36"/>
    </w:rPr>
  </w:style>
  <w:style w:type="paragraph" w:styleId="Subttulo">
    <w:name w:val="Subtitle"/>
    <w:basedOn w:val="Ttulododocumento"/>
    <w:next w:val="Corpodotexto"/>
    <w:qFormat/>
    <w:pPr>
      <w:spacing w:before="240"/>
    </w:pPr>
    <w:rPr>
      <w:sz w:val="30"/>
      <w:szCs w:val="30"/>
    </w:rPr>
  </w:style>
  <w:style w:type="paragraph" w:customStyle="1" w:styleId="Author">
    <w:name w:val="Author"/>
    <w:next w:val="Corpodotexto"/>
    <w:qFormat/>
    <w:pPr>
      <w:keepNext/>
      <w:keepLines/>
      <w:suppressAutoHyphens/>
      <w:spacing w:after="200"/>
      <w:jc w:val="center"/>
    </w:pPr>
    <w:rPr>
      <w:sz w:val="24"/>
      <w:szCs w:val="24"/>
      <w:lang w:eastAsia="en-US"/>
    </w:rPr>
  </w:style>
  <w:style w:type="paragraph" w:styleId="Data">
    <w:name w:val="Date"/>
    <w:next w:val="Corpodotexto"/>
    <w:qFormat/>
    <w:pPr>
      <w:keepNext/>
      <w:keepLines/>
      <w:suppressAutoHyphens/>
      <w:spacing w:after="200"/>
      <w:jc w:val="center"/>
    </w:pPr>
    <w:rPr>
      <w:sz w:val="24"/>
      <w:szCs w:val="24"/>
      <w:lang w:eastAsia="en-US"/>
    </w:rPr>
  </w:style>
  <w:style w:type="paragraph" w:customStyle="1" w:styleId="Abstract">
    <w:name w:val="Abstract"/>
    <w:basedOn w:val="Normal"/>
    <w:next w:val="Corpodo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otexto"/>
    <w:next w:val="Corpodotexto"/>
    <w:uiPriority w:val="9"/>
    <w:unhideWhenUsed/>
    <w:qFormat/>
    <w:pPr>
      <w:spacing w:before="100" w:after="100"/>
    </w:pPr>
    <w:rPr>
      <w:rFonts w:ascii="Calibri" w:eastAsia="Calibri" w:hAnsi="Calibri" w:cs="Calibri"/>
      <w:bCs/>
      <w:sz w:val="20"/>
      <w:szCs w:val="20"/>
    </w:rPr>
  </w:style>
  <w:style w:type="paragraph" w:customStyle="1" w:styleId="Notaderodap">
    <w:name w:val="Nota de rodapé"/>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Legenda"/>
    <w:qFormat/>
    <w:pPr>
      <w:keepNext/>
    </w:pPr>
  </w:style>
  <w:style w:type="paragraph" w:customStyle="1" w:styleId="ImageCaption">
    <w:name w:val="Image Caption"/>
    <w:basedOn w:val="Legenda"/>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customStyle="1" w:styleId="Ttulodosumrio">
    <w:name w:val="Título do sumário"/>
    <w:basedOn w:val="Ttulo1"/>
    <w:next w:val="Corpodotexto"/>
    <w:uiPriority w:val="39"/>
    <w:unhideWhenUsed/>
    <w:qFormat/>
    <w:pPr>
      <w:spacing w:before="240" w:line="259" w:lineRule="auto"/>
    </w:pPr>
    <w:rPr>
      <w:b w:val="0"/>
      <w:bCs w:val="0"/>
      <w:color w:val="365F91"/>
    </w:rPr>
  </w:style>
  <w:style w:type="paragraph" w:customStyle="1" w:styleId="SourceCode">
    <w:name w:val="Source Code"/>
    <w:basedOn w:val="Normal"/>
    <w:link w:val="VerbatimChar"/>
    <w:qFormat/>
  </w:style>
  <w:style w:type="paragraph" w:customStyle="1" w:styleId="Citaes">
    <w:name w:val="Citações"/>
    <w:basedOn w:val="Normal"/>
    <w:qFormat/>
  </w:style>
  <w:style w:type="paragraph" w:customStyle="1" w:styleId="Contedodatabela">
    <w:name w:val="Conteúdo da tabela"/>
    <w:basedOn w:val="Normal"/>
    <w:qFormat/>
  </w:style>
  <w:style w:type="paragraph" w:styleId="Cabealho">
    <w:name w:val="header"/>
    <w:basedOn w:val="Normal"/>
    <w:link w:val="CabealhoChar"/>
    <w:uiPriority w:val="99"/>
  </w:style>
  <w:style w:type="paragraph" w:styleId="Rodap">
    <w:name w:val="footer"/>
    <w:basedOn w:val="Normal"/>
    <w:link w:val="RodapChar"/>
    <w:unhideWhenUsed/>
    <w:rsid w:val="00E569F9"/>
    <w:pPr>
      <w:tabs>
        <w:tab w:val="center" w:pos="4252"/>
        <w:tab w:val="right" w:pos="8504"/>
      </w:tabs>
      <w:spacing w:after="0"/>
    </w:pPr>
  </w:style>
  <w:style w:type="character" w:customStyle="1" w:styleId="RodapChar">
    <w:name w:val="Rodapé Char"/>
    <w:basedOn w:val="Fontepargpadro"/>
    <w:link w:val="Rodap"/>
    <w:rsid w:val="00E569F9"/>
  </w:style>
  <w:style w:type="character" w:customStyle="1" w:styleId="CabealhoChar">
    <w:name w:val="Cabeçalho Char"/>
    <w:basedOn w:val="Fontepargpadro"/>
    <w:link w:val="Cabealho"/>
    <w:uiPriority w:val="99"/>
    <w:rsid w:val="00E569F9"/>
  </w:style>
  <w:style w:type="character" w:styleId="Refdecomentrio">
    <w:name w:val="annotation reference"/>
    <w:semiHidden/>
    <w:unhideWhenUsed/>
    <w:rsid w:val="00CB5547"/>
    <w:rPr>
      <w:sz w:val="16"/>
      <w:szCs w:val="16"/>
    </w:rPr>
  </w:style>
  <w:style w:type="paragraph" w:styleId="Textodecomentrio">
    <w:name w:val="annotation text"/>
    <w:basedOn w:val="Normal"/>
    <w:link w:val="TextodecomentrioChar"/>
    <w:semiHidden/>
    <w:unhideWhenUsed/>
    <w:rsid w:val="00CB5547"/>
    <w:rPr>
      <w:sz w:val="20"/>
      <w:szCs w:val="20"/>
    </w:rPr>
  </w:style>
  <w:style w:type="character" w:customStyle="1" w:styleId="TextodecomentrioChar">
    <w:name w:val="Texto de comentário Char"/>
    <w:link w:val="Textodecomentrio"/>
    <w:semiHidden/>
    <w:rsid w:val="00CB5547"/>
    <w:rPr>
      <w:sz w:val="20"/>
      <w:szCs w:val="20"/>
    </w:rPr>
  </w:style>
  <w:style w:type="paragraph" w:styleId="Assuntodocomentrio">
    <w:name w:val="annotation subject"/>
    <w:basedOn w:val="Textodecomentrio"/>
    <w:next w:val="Textodecomentrio"/>
    <w:link w:val="AssuntodocomentrioChar"/>
    <w:semiHidden/>
    <w:unhideWhenUsed/>
    <w:rsid w:val="00CB5547"/>
    <w:rPr>
      <w:b/>
      <w:bCs/>
    </w:rPr>
  </w:style>
  <w:style w:type="character" w:customStyle="1" w:styleId="AssuntodocomentrioChar">
    <w:name w:val="Assunto do comentário Char"/>
    <w:link w:val="Assuntodocomentrio"/>
    <w:semiHidden/>
    <w:rsid w:val="00CB5547"/>
    <w:rPr>
      <w:b/>
      <w:bCs/>
      <w:sz w:val="20"/>
      <w:szCs w:val="20"/>
    </w:rPr>
  </w:style>
  <w:style w:type="paragraph" w:styleId="Textodebalo">
    <w:name w:val="Balloon Text"/>
    <w:basedOn w:val="Normal"/>
    <w:link w:val="TextodebaloChar"/>
    <w:semiHidden/>
    <w:unhideWhenUsed/>
    <w:rsid w:val="00CB5547"/>
    <w:pPr>
      <w:spacing w:after="0"/>
    </w:pPr>
    <w:rPr>
      <w:rFonts w:ascii="Segoe UI" w:hAnsi="Segoe UI" w:cs="Segoe UI"/>
      <w:sz w:val="18"/>
      <w:szCs w:val="18"/>
    </w:rPr>
  </w:style>
  <w:style w:type="character" w:customStyle="1" w:styleId="TextodebaloChar">
    <w:name w:val="Texto de balão Char"/>
    <w:link w:val="Textodebalo"/>
    <w:semiHidden/>
    <w:rsid w:val="00CB5547"/>
    <w:rPr>
      <w:rFonts w:ascii="Segoe UI" w:hAnsi="Segoe UI" w:cs="Segoe UI"/>
      <w:sz w:val="18"/>
      <w:szCs w:val="18"/>
    </w:rPr>
  </w:style>
  <w:style w:type="table" w:styleId="Tabelacomgrade">
    <w:name w:val="Table Grid"/>
    <w:basedOn w:val="Tabelanormal"/>
    <w:rsid w:val="00A1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rsid w:val="00A10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v\Downloads\005-2019%20-%20Vinculo%20Docente%20P&#243;s%20Gradua&#231;&#227;o%20outras%20IE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29DE-F01E-4E60-9674-5AD78704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005-2019 - Vinculo Docente Pós Graduação outras IES</Template>
  <TotalTime>5</TotalTime>
  <Pages>5</Pages>
  <Words>1145</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Silva</dc:creator>
  <cp:keywords/>
  <cp:lastModifiedBy>Renan Silva</cp:lastModifiedBy>
  <cp:revision>5</cp:revision>
  <cp:lastPrinted>2019-09-12T17:27:00Z</cp:lastPrinted>
  <dcterms:created xsi:type="dcterms:W3CDTF">2019-09-12T17:49:00Z</dcterms:created>
  <dcterms:modified xsi:type="dcterms:W3CDTF">2019-09-12T18:06:00Z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